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86E5" w14:textId="77777777" w:rsidR="00DB1D73" w:rsidRPr="00077631" w:rsidRDefault="00DB1D73" w:rsidP="00C50095">
      <w:pPr>
        <w:jc w:val="both"/>
        <w:rPr>
          <w:rFonts w:ascii="Franklin Gothic Demi" w:hAnsi="Franklin Gothic Demi" w:cs="Arial"/>
          <w:color w:val="000000"/>
          <w:sz w:val="32"/>
          <w:szCs w:val="32"/>
          <w:lang w:val="ca-ES"/>
        </w:rPr>
      </w:pPr>
    </w:p>
    <w:sdt>
      <w:sdtPr>
        <w:rPr>
          <w:rFonts w:ascii="Franklin Gothic Demi" w:hAnsi="Franklin Gothic Demi" w:cs="Arial"/>
          <w:noProof/>
          <w:color w:val="000000"/>
          <w:sz w:val="32"/>
          <w:szCs w:val="32"/>
          <w:lang w:val="es-ES" w:eastAsia="es-ES"/>
        </w:rPr>
        <w:alias w:val="LOGO CENTRO"/>
        <w:tag w:val="LOGO CENTRO"/>
        <w:id w:val="1151416408"/>
        <w:picture/>
      </w:sdtPr>
      <w:sdtEndPr/>
      <w:sdtContent>
        <w:p w14:paraId="3F8786E6" w14:textId="0829EAFA" w:rsidR="00BC5322" w:rsidRPr="00077631" w:rsidRDefault="00080E3F" w:rsidP="00C50095">
          <w:pPr>
            <w:jc w:val="both"/>
            <w:rPr>
              <w:rFonts w:ascii="Franklin Gothic Demi" w:hAnsi="Franklin Gothic Demi" w:cs="Arial"/>
              <w:color w:val="000000"/>
              <w:sz w:val="32"/>
              <w:szCs w:val="32"/>
              <w:lang w:val="ca-ES"/>
            </w:rPr>
          </w:pPr>
          <w:r w:rsidRPr="00080E3F">
            <w:rPr>
              <w:rFonts w:ascii="Franklin Gothic Demi" w:hAnsi="Franklin Gothic Demi" w:cs="Arial"/>
              <w:noProof/>
              <w:color w:val="000000"/>
              <w:sz w:val="32"/>
              <w:szCs w:val="32"/>
              <w:lang w:val="ca-ES" w:eastAsia="ca-ES"/>
            </w:rPr>
            <w:drawing>
              <wp:inline distT="0" distB="0" distL="0" distR="0" wp14:anchorId="7F5D0992" wp14:editId="58672601">
                <wp:extent cx="2352675" cy="409575"/>
                <wp:effectExtent l="0" t="0" r="9525" b="9525"/>
                <wp:docPr id="8" name="Imagen 8" descr="C:\Users\z745084\AppData\Local\Microsoft\Windows\Temporary Internet Files\Content.IE5\WCDPXK6O\Logotip Institut del Teat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745084\AppData\Local\Microsoft\Windows\Temporary Internet Files\Content.IE5\WCDPXK6O\Logotip Institut del Teatre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2675" cy="409575"/>
                        </a:xfrm>
                        <a:prstGeom prst="rect">
                          <a:avLst/>
                        </a:prstGeom>
                        <a:noFill/>
                        <a:ln>
                          <a:noFill/>
                        </a:ln>
                      </pic:spPr>
                    </pic:pic>
                  </a:graphicData>
                </a:graphic>
              </wp:inline>
            </w:drawing>
          </w:r>
        </w:p>
      </w:sdtContent>
    </w:sdt>
    <w:p w14:paraId="3F8786E7" w14:textId="77777777" w:rsidR="00BC5322" w:rsidRPr="00077631" w:rsidRDefault="00BC5322" w:rsidP="00C50095">
      <w:pPr>
        <w:jc w:val="both"/>
        <w:rPr>
          <w:rFonts w:ascii="Franklin Gothic Demi" w:hAnsi="Franklin Gothic Demi" w:cs="Arial"/>
          <w:color w:val="000000"/>
          <w:sz w:val="32"/>
          <w:szCs w:val="32"/>
          <w:lang w:val="ca-ES"/>
        </w:rPr>
      </w:pPr>
    </w:p>
    <w:p w14:paraId="74537420" w14:textId="26DCD02D" w:rsidR="00077631" w:rsidRPr="00077631" w:rsidRDefault="00077631" w:rsidP="00077631">
      <w:pPr>
        <w:jc w:val="both"/>
        <w:rPr>
          <w:rFonts w:ascii="Franklin Gothic Demi" w:hAnsi="Franklin Gothic Demi" w:cs="Arial"/>
          <w:color w:val="000000"/>
          <w:sz w:val="32"/>
          <w:szCs w:val="32"/>
          <w:lang w:val="ca-ES"/>
        </w:rPr>
      </w:pPr>
      <w:r w:rsidRPr="00077631">
        <w:rPr>
          <w:rFonts w:ascii="Franklin Gothic Demi" w:hAnsi="Franklin Gothic Demi" w:cs="Arial"/>
          <w:color w:val="000000"/>
          <w:sz w:val="32"/>
          <w:szCs w:val="32"/>
          <w:lang w:val="ca-ES"/>
        </w:rPr>
        <w:t xml:space="preserve">Oferta Especial de Banc Sabadell </w:t>
      </w:r>
      <w:bookmarkStart w:id="0" w:name="_Hlk346701267"/>
      <w:bookmarkStart w:id="1" w:name="OLE_LINK2"/>
      <w:bookmarkStart w:id="2" w:name="OLE_LINK1"/>
      <w:r w:rsidR="00F8439F">
        <w:rPr>
          <w:rFonts w:ascii="Franklin Gothic Demi" w:hAnsi="Franklin Gothic Demi" w:cs="Arial"/>
          <w:color w:val="000000"/>
          <w:sz w:val="32"/>
          <w:szCs w:val="32"/>
          <w:lang w:val="ca-ES"/>
        </w:rPr>
        <w:t>pels</w:t>
      </w:r>
      <w:r w:rsidRPr="00077631">
        <w:rPr>
          <w:rFonts w:ascii="Franklin Gothic Demi" w:hAnsi="Franklin Gothic Demi" w:cs="Arial"/>
          <w:color w:val="000000"/>
          <w:sz w:val="32"/>
          <w:szCs w:val="32"/>
          <w:lang w:val="ca-ES"/>
        </w:rPr>
        <w:t xml:space="preserve"> alumn</w:t>
      </w:r>
      <w:r w:rsidR="00F8439F">
        <w:rPr>
          <w:rFonts w:ascii="Franklin Gothic Demi" w:hAnsi="Franklin Gothic Demi" w:cs="Arial"/>
          <w:color w:val="000000"/>
          <w:sz w:val="32"/>
          <w:szCs w:val="32"/>
          <w:lang w:val="ca-ES"/>
        </w:rPr>
        <w:t>es o pares</w:t>
      </w:r>
      <w:r w:rsidR="00F8439F" w:rsidRPr="00F8439F">
        <w:rPr>
          <w:rFonts w:ascii="Franklin Gothic Demi" w:hAnsi="Franklin Gothic Demi" w:cs="Arial"/>
          <w:color w:val="000000"/>
          <w:sz w:val="32"/>
          <w:szCs w:val="32"/>
          <w:vertAlign w:val="superscript"/>
          <w:lang w:val="ca-ES"/>
        </w:rPr>
        <w:t>1</w:t>
      </w:r>
      <w:r w:rsidRPr="00077631">
        <w:rPr>
          <w:rFonts w:ascii="Franklin Gothic Demi" w:hAnsi="Franklin Gothic Demi" w:cs="Arial"/>
          <w:color w:val="000000"/>
          <w:sz w:val="32"/>
          <w:szCs w:val="32"/>
          <w:lang w:val="ca-ES"/>
        </w:rPr>
        <w:br/>
        <w:t xml:space="preserve">de </w:t>
      </w:r>
      <w:sdt>
        <w:sdtPr>
          <w:rPr>
            <w:rFonts w:ascii="Franklin Gothic Demi" w:hAnsi="Franklin Gothic Demi" w:cs="Arial"/>
            <w:color w:val="000000"/>
            <w:sz w:val="32"/>
            <w:szCs w:val="32"/>
            <w:lang w:val="ca-ES"/>
          </w:rPr>
          <w:id w:val="-758678861"/>
        </w:sdtPr>
        <w:sdtEndPr/>
        <w:sdtContent>
          <w:r w:rsidR="00684B21">
            <w:rPr>
              <w:rFonts w:ascii="Franklin Gothic Demi" w:hAnsi="Franklin Gothic Demi" w:cs="Arial"/>
              <w:color w:val="000000"/>
              <w:sz w:val="32"/>
              <w:szCs w:val="32"/>
              <w:lang w:val="ca-ES"/>
            </w:rPr>
            <w:t>L’INSTITUT DEL TEATRE DE BARCELONA</w:t>
          </w:r>
        </w:sdtContent>
      </w:sdt>
      <w:r w:rsidRPr="00077631">
        <w:rPr>
          <w:rFonts w:ascii="Franklin Gothic Demi" w:hAnsi="Franklin Gothic Demi" w:cs="Arial"/>
          <w:color w:val="000000"/>
          <w:sz w:val="32"/>
          <w:szCs w:val="32"/>
          <w:lang w:val="ca-ES"/>
        </w:rPr>
        <w:t xml:space="preserve">. Curs </w:t>
      </w:r>
      <w:bookmarkEnd w:id="0"/>
      <w:bookmarkEnd w:id="1"/>
      <w:bookmarkEnd w:id="2"/>
      <w:sdt>
        <w:sdtPr>
          <w:rPr>
            <w:rFonts w:ascii="Franklin Gothic Demi" w:hAnsi="Franklin Gothic Demi" w:cs="Arial"/>
            <w:color w:val="000000"/>
            <w:sz w:val="32"/>
            <w:szCs w:val="32"/>
            <w:lang w:val="ca-ES"/>
          </w:rPr>
          <w:id w:val="576714048"/>
        </w:sdtPr>
        <w:sdtEndPr/>
        <w:sdtContent>
          <w:r w:rsidR="00684B21">
            <w:rPr>
              <w:rFonts w:ascii="Franklin Gothic Demi" w:hAnsi="Franklin Gothic Demi" w:cs="Arial"/>
              <w:color w:val="000000"/>
              <w:sz w:val="32"/>
              <w:szCs w:val="32"/>
              <w:lang w:val="ca-ES"/>
            </w:rPr>
            <w:t>2017/ 2018</w:t>
          </w:r>
        </w:sdtContent>
      </w:sdt>
    </w:p>
    <w:p w14:paraId="3F8786E9" w14:textId="77777777" w:rsidR="00D861AF" w:rsidRPr="00077631" w:rsidRDefault="00D861AF" w:rsidP="00C50095">
      <w:pPr>
        <w:tabs>
          <w:tab w:val="left" w:pos="-1700"/>
          <w:tab w:val="left" w:pos="-980"/>
          <w:tab w:val="left" w:pos="-2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 w:val="left" w:pos="11980"/>
          <w:tab w:val="left" w:pos="12700"/>
          <w:tab w:val="left" w:pos="13420"/>
          <w:tab w:val="left" w:pos="14140"/>
          <w:tab w:val="left" w:pos="14860"/>
          <w:tab w:val="left" w:pos="15580"/>
          <w:tab w:val="left" w:pos="16300"/>
          <w:tab w:val="left" w:pos="17020"/>
          <w:tab w:val="left" w:pos="17740"/>
          <w:tab w:val="left" w:pos="18460"/>
        </w:tabs>
        <w:spacing w:before="120"/>
        <w:rPr>
          <w:rFonts w:ascii="Franklin Gothic Book" w:hAnsi="Franklin Gothic Book" w:cs="Arial"/>
          <w:color w:val="000000"/>
          <w:spacing w:val="-20"/>
          <w:sz w:val="2"/>
          <w:szCs w:val="2"/>
          <w:lang w:val="ca-ES"/>
        </w:rPr>
      </w:pPr>
    </w:p>
    <w:p w14:paraId="1996A649" w14:textId="77777777" w:rsidR="00077631" w:rsidRPr="00077631" w:rsidRDefault="00077631" w:rsidP="00077631">
      <w:pPr>
        <w:tabs>
          <w:tab w:val="left" w:pos="-1700"/>
          <w:tab w:val="left" w:pos="-980"/>
          <w:tab w:val="left" w:pos="-2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 w:val="left" w:pos="11980"/>
          <w:tab w:val="left" w:pos="12700"/>
          <w:tab w:val="left" w:pos="13420"/>
          <w:tab w:val="left" w:pos="14140"/>
          <w:tab w:val="left" w:pos="14860"/>
          <w:tab w:val="left" w:pos="15580"/>
          <w:tab w:val="left" w:pos="16300"/>
          <w:tab w:val="left" w:pos="17020"/>
          <w:tab w:val="left" w:pos="17740"/>
          <w:tab w:val="left" w:pos="18460"/>
        </w:tabs>
        <w:rPr>
          <w:rFonts w:ascii="Franklin Gothic Book" w:hAnsi="Franklin Gothic Book" w:cs="Arial"/>
          <w:color w:val="000000"/>
          <w:spacing w:val="-20"/>
          <w:sz w:val="52"/>
          <w:szCs w:val="52"/>
          <w:lang w:val="ca-ES"/>
        </w:rPr>
      </w:pPr>
      <w:r w:rsidRPr="00077631">
        <w:rPr>
          <w:rFonts w:ascii="Franklin Gothic Book" w:hAnsi="Franklin Gothic Book" w:cs="Arial"/>
          <w:color w:val="000000"/>
          <w:spacing w:val="-20"/>
          <w:sz w:val="52"/>
          <w:szCs w:val="52"/>
          <w:lang w:val="ca-ES"/>
        </w:rPr>
        <w:t xml:space="preserve">BS Crèdit Estudis </w:t>
      </w:r>
    </w:p>
    <w:p w14:paraId="21DC9243" w14:textId="77777777" w:rsidR="00077631" w:rsidRPr="00077631" w:rsidRDefault="00077631" w:rsidP="00077631">
      <w:pPr>
        <w:tabs>
          <w:tab w:val="left" w:pos="-1700"/>
          <w:tab w:val="left" w:pos="-980"/>
          <w:tab w:val="left" w:pos="-2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 w:val="left" w:pos="11980"/>
          <w:tab w:val="left" w:pos="12700"/>
          <w:tab w:val="left" w:pos="13420"/>
          <w:tab w:val="left" w:pos="14140"/>
          <w:tab w:val="left" w:pos="14860"/>
          <w:tab w:val="left" w:pos="15580"/>
          <w:tab w:val="left" w:pos="16300"/>
          <w:tab w:val="left" w:pos="17020"/>
          <w:tab w:val="left" w:pos="17740"/>
          <w:tab w:val="left" w:pos="18460"/>
        </w:tabs>
        <w:rPr>
          <w:rFonts w:ascii="Franklin Gothic Book" w:hAnsi="Franklin Gothic Book" w:cs="Arial"/>
          <w:sz w:val="32"/>
          <w:szCs w:val="32"/>
          <w:lang w:val="ca-ES"/>
        </w:rPr>
      </w:pPr>
      <w:r w:rsidRPr="00077631">
        <w:rPr>
          <w:rFonts w:ascii="Franklin Gothic Book" w:hAnsi="Franklin Gothic Book" w:cs="Arial"/>
          <w:sz w:val="32"/>
          <w:szCs w:val="32"/>
          <w:lang w:val="ca-ES"/>
        </w:rPr>
        <w:t>Finançament en condicions exclusives</w:t>
      </w:r>
    </w:p>
    <w:p w14:paraId="3F8786EC" w14:textId="77777777" w:rsidR="00C50095" w:rsidRPr="00077631" w:rsidRDefault="00C50095" w:rsidP="00C50095">
      <w:pPr>
        <w:rPr>
          <w:lang w:val="ca-ES"/>
        </w:rPr>
      </w:pPr>
      <w:r w:rsidRPr="00077631">
        <w:rPr>
          <w:noProof/>
          <w:lang w:val="ca-ES" w:eastAsia="ca-ES"/>
        </w:rPr>
        <mc:AlternateContent>
          <mc:Choice Requires="wps">
            <w:drawing>
              <wp:anchor distT="0" distB="0" distL="114300" distR="114300" simplePos="0" relativeHeight="251659264" behindDoc="0" locked="0" layoutInCell="1" allowOverlap="1" wp14:anchorId="3F87872B" wp14:editId="3F87872C">
                <wp:simplePos x="0" y="0"/>
                <wp:positionH relativeFrom="column">
                  <wp:posOffset>-6985</wp:posOffset>
                </wp:positionH>
                <wp:positionV relativeFrom="paragraph">
                  <wp:posOffset>95250</wp:posOffset>
                </wp:positionV>
                <wp:extent cx="5754370" cy="1270"/>
                <wp:effectExtent l="8255" t="12065" r="9525" b="5715"/>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4370" cy="1270"/>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2" o:spid="_x0000_s1026" type="#_x0000_t32" style="position:absolute;margin-left:-.55pt;margin-top:7.5pt;width:453.1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" strokeweight=".26mm">
                <v:stroke joinstyle="miter"/>
              </v:shape>
            </w:pict>
          </mc:Fallback>
        </mc:AlternateContent>
      </w:r>
    </w:p>
    <w:p w14:paraId="6AAAED6F" w14:textId="64B26A26" w:rsidR="00077631" w:rsidRPr="00077631" w:rsidRDefault="00077631" w:rsidP="00077631">
      <w:pPr>
        <w:numPr>
          <w:ilvl w:val="0"/>
          <w:numId w:val="1"/>
        </w:numPr>
        <w:tabs>
          <w:tab w:val="left" w:pos="-1700"/>
          <w:tab w:val="left" w:pos="-980"/>
          <w:tab w:val="left" w:pos="-260"/>
          <w:tab w:val="left" w:pos="284"/>
          <w:tab w:val="left" w:pos="567"/>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 w:val="left" w:pos="11980"/>
          <w:tab w:val="left" w:pos="12700"/>
          <w:tab w:val="left" w:pos="13420"/>
          <w:tab w:val="left" w:pos="14140"/>
          <w:tab w:val="left" w:pos="14860"/>
          <w:tab w:val="left" w:pos="15580"/>
          <w:tab w:val="left" w:pos="16300"/>
          <w:tab w:val="left" w:pos="17020"/>
          <w:tab w:val="left" w:pos="17740"/>
          <w:tab w:val="left" w:pos="18460"/>
        </w:tabs>
        <w:spacing w:before="120"/>
        <w:ind w:hanging="720"/>
        <w:jc w:val="both"/>
        <w:rPr>
          <w:rFonts w:ascii="Franklin Gothic Book" w:hAnsi="Franklin Gothic Book" w:cs="Arial"/>
          <w:bCs/>
          <w:color w:val="008AC9"/>
          <w:sz w:val="22"/>
          <w:szCs w:val="22"/>
          <w:lang w:val="ca-ES"/>
        </w:rPr>
      </w:pPr>
      <w:r w:rsidRPr="00077631">
        <w:rPr>
          <w:rFonts w:ascii="Franklin Gothic Book" w:hAnsi="Franklin Gothic Book" w:cs="Arial"/>
          <w:sz w:val="22"/>
          <w:szCs w:val="22"/>
          <w:lang w:val="ca-ES"/>
        </w:rPr>
        <w:t>Import màxim a finançar:</w:t>
      </w:r>
      <w:r w:rsidRPr="00077631">
        <w:rPr>
          <w:rFonts w:ascii="Franklin Gothic Book" w:hAnsi="Franklin Gothic Book" w:cs="Arial"/>
          <w:color w:val="3399FF"/>
          <w:sz w:val="22"/>
          <w:szCs w:val="22"/>
          <w:lang w:val="ca-ES"/>
        </w:rPr>
        <w:t xml:space="preserve"> </w:t>
      </w:r>
      <w:r w:rsidRPr="00077631">
        <w:rPr>
          <w:rFonts w:ascii="Franklin Gothic Book" w:hAnsi="Franklin Gothic Book" w:cs="Arial"/>
          <w:bCs/>
          <w:color w:val="008AC9"/>
          <w:sz w:val="22"/>
          <w:szCs w:val="22"/>
          <w:lang w:val="ca-ES"/>
        </w:rPr>
        <w:t>Cost del programa</w:t>
      </w:r>
      <w:r w:rsidR="00411BB4">
        <w:rPr>
          <w:rFonts w:ascii="Franklin Gothic Book" w:hAnsi="Franklin Gothic Book" w:cs="Arial"/>
          <w:bCs/>
          <w:color w:val="008AC9"/>
          <w:sz w:val="22"/>
          <w:szCs w:val="22"/>
          <w:lang w:val="ca-ES"/>
        </w:rPr>
        <w:t xml:space="preserve"> i despeses associades</w:t>
      </w:r>
      <w:r w:rsidR="00411BB4" w:rsidRPr="00411BB4">
        <w:rPr>
          <w:rFonts w:ascii="Franklin Gothic Book" w:hAnsi="Franklin Gothic Book" w:cs="Arial"/>
          <w:bCs/>
          <w:color w:val="008AC9"/>
          <w:sz w:val="22"/>
          <w:szCs w:val="22"/>
          <w:vertAlign w:val="superscript"/>
          <w:lang w:val="ca-ES"/>
        </w:rPr>
        <w:t>2</w:t>
      </w:r>
    </w:p>
    <w:p w14:paraId="3A63A892" w14:textId="77777777" w:rsidR="00077631" w:rsidRPr="00077631" w:rsidRDefault="00077631" w:rsidP="00077631">
      <w:pPr>
        <w:numPr>
          <w:ilvl w:val="0"/>
          <w:numId w:val="1"/>
        </w:numPr>
        <w:tabs>
          <w:tab w:val="left" w:pos="-1700"/>
          <w:tab w:val="left" w:pos="-980"/>
          <w:tab w:val="left" w:pos="-260"/>
          <w:tab w:val="left" w:pos="284"/>
          <w:tab w:val="left" w:pos="567"/>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 w:val="left" w:pos="11980"/>
          <w:tab w:val="left" w:pos="12700"/>
          <w:tab w:val="left" w:pos="13420"/>
          <w:tab w:val="left" w:pos="14140"/>
          <w:tab w:val="left" w:pos="14860"/>
          <w:tab w:val="left" w:pos="15580"/>
          <w:tab w:val="left" w:pos="16300"/>
          <w:tab w:val="left" w:pos="17020"/>
          <w:tab w:val="left" w:pos="17740"/>
          <w:tab w:val="left" w:pos="18460"/>
        </w:tabs>
        <w:spacing w:before="120"/>
        <w:ind w:hanging="720"/>
        <w:jc w:val="both"/>
        <w:rPr>
          <w:rFonts w:ascii="Franklin Gothic Book" w:hAnsi="Franklin Gothic Book" w:cs="Arial"/>
          <w:color w:val="008AC9"/>
          <w:sz w:val="22"/>
          <w:szCs w:val="22"/>
          <w:lang w:val="ca-ES"/>
        </w:rPr>
      </w:pPr>
      <w:r w:rsidRPr="00077631">
        <w:rPr>
          <w:rFonts w:ascii="Franklin Gothic Book" w:hAnsi="Franklin Gothic Book" w:cs="Arial"/>
          <w:sz w:val="22"/>
          <w:szCs w:val="22"/>
          <w:lang w:val="ca-ES"/>
        </w:rPr>
        <w:t xml:space="preserve">Tipus d’interès: </w:t>
      </w:r>
      <w:r w:rsidRPr="00077631">
        <w:rPr>
          <w:rFonts w:ascii="Franklin Gothic Book" w:hAnsi="Franklin Gothic Book" w:cs="Arial"/>
          <w:color w:val="008AC9"/>
          <w:sz w:val="22"/>
          <w:szCs w:val="22"/>
          <w:lang w:val="ca-ES"/>
        </w:rPr>
        <w:t>5,00% nominal anual</w:t>
      </w:r>
    </w:p>
    <w:p w14:paraId="1C46BC70" w14:textId="48990F33" w:rsidR="00077631" w:rsidRPr="00077631" w:rsidRDefault="00077631" w:rsidP="00077631">
      <w:pPr>
        <w:numPr>
          <w:ilvl w:val="0"/>
          <w:numId w:val="1"/>
        </w:numPr>
        <w:tabs>
          <w:tab w:val="left" w:pos="-1700"/>
          <w:tab w:val="left" w:pos="-980"/>
          <w:tab w:val="left" w:pos="-260"/>
          <w:tab w:val="left" w:pos="284"/>
          <w:tab w:val="left" w:pos="567"/>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 w:val="left" w:pos="11980"/>
          <w:tab w:val="left" w:pos="12700"/>
          <w:tab w:val="left" w:pos="13420"/>
          <w:tab w:val="left" w:pos="14140"/>
          <w:tab w:val="left" w:pos="14860"/>
          <w:tab w:val="left" w:pos="15580"/>
          <w:tab w:val="left" w:pos="16300"/>
          <w:tab w:val="left" w:pos="17020"/>
          <w:tab w:val="left" w:pos="17740"/>
          <w:tab w:val="left" w:pos="18460"/>
        </w:tabs>
        <w:spacing w:before="120"/>
        <w:ind w:hanging="720"/>
        <w:jc w:val="both"/>
        <w:rPr>
          <w:rFonts w:ascii="Franklin Gothic Book" w:hAnsi="Franklin Gothic Book" w:cs="Arial"/>
          <w:color w:val="008AC9"/>
          <w:sz w:val="22"/>
          <w:szCs w:val="22"/>
          <w:lang w:val="ca-ES"/>
        </w:rPr>
      </w:pPr>
      <w:r w:rsidRPr="00077631">
        <w:rPr>
          <w:rFonts w:ascii="Franklin Gothic Book" w:hAnsi="Franklin Gothic Book" w:cs="Arial"/>
          <w:sz w:val="22"/>
          <w:szCs w:val="22"/>
          <w:lang w:val="ca-ES"/>
        </w:rPr>
        <w:t>TAE:</w:t>
      </w:r>
      <w:r w:rsidRPr="00077631">
        <w:rPr>
          <w:rFonts w:ascii="Franklin Gothic Book" w:hAnsi="Franklin Gothic Book" w:cs="Arial"/>
          <w:color w:val="008AC9"/>
          <w:sz w:val="22"/>
          <w:szCs w:val="22"/>
          <w:lang w:val="ca-ES"/>
        </w:rPr>
        <w:t>5,24%</w:t>
      </w:r>
    </w:p>
    <w:p w14:paraId="60B7CE88" w14:textId="64F0FB73" w:rsidR="00077631" w:rsidRPr="00077631" w:rsidRDefault="00077631" w:rsidP="00077631">
      <w:pPr>
        <w:numPr>
          <w:ilvl w:val="0"/>
          <w:numId w:val="1"/>
        </w:numPr>
        <w:tabs>
          <w:tab w:val="left" w:pos="-1700"/>
          <w:tab w:val="left" w:pos="-980"/>
          <w:tab w:val="left" w:pos="-260"/>
          <w:tab w:val="left" w:pos="284"/>
          <w:tab w:val="left" w:pos="567"/>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 w:val="left" w:pos="11980"/>
          <w:tab w:val="left" w:pos="12700"/>
          <w:tab w:val="left" w:pos="13420"/>
          <w:tab w:val="left" w:pos="14140"/>
          <w:tab w:val="left" w:pos="14860"/>
          <w:tab w:val="left" w:pos="15580"/>
          <w:tab w:val="left" w:pos="16300"/>
          <w:tab w:val="left" w:pos="17020"/>
          <w:tab w:val="left" w:pos="17740"/>
          <w:tab w:val="left" w:pos="18460"/>
        </w:tabs>
        <w:spacing w:before="120"/>
        <w:ind w:hanging="720"/>
        <w:jc w:val="both"/>
        <w:rPr>
          <w:rFonts w:ascii="Franklin Gothic Book" w:hAnsi="Franklin Gothic Book" w:cs="Arial"/>
          <w:color w:val="008AC9"/>
          <w:sz w:val="22"/>
          <w:szCs w:val="22"/>
          <w:lang w:val="ca-ES"/>
        </w:rPr>
      </w:pPr>
      <w:r w:rsidRPr="00077631">
        <w:rPr>
          <w:rFonts w:ascii="Franklin Gothic Book" w:hAnsi="Franklin Gothic Book" w:cs="Arial"/>
          <w:sz w:val="22"/>
          <w:szCs w:val="22"/>
          <w:lang w:val="ca-ES"/>
        </w:rPr>
        <w:t xml:space="preserve">Termini de devolució: </w:t>
      </w:r>
      <w:r w:rsidRPr="00077631">
        <w:rPr>
          <w:rFonts w:ascii="Franklin Gothic Book" w:hAnsi="Franklin Gothic Book" w:cs="Arial"/>
          <w:color w:val="008AC9"/>
          <w:sz w:val="22"/>
          <w:szCs w:val="22"/>
          <w:lang w:val="ca-ES"/>
        </w:rPr>
        <w:t>8 anys.</w:t>
      </w:r>
    </w:p>
    <w:p w14:paraId="067B19F1" w14:textId="4E0ECAB8" w:rsidR="00077631" w:rsidRPr="00077631" w:rsidRDefault="00077631" w:rsidP="00077631">
      <w:pPr>
        <w:numPr>
          <w:ilvl w:val="0"/>
          <w:numId w:val="1"/>
        </w:numPr>
        <w:tabs>
          <w:tab w:val="left" w:pos="-1700"/>
          <w:tab w:val="left" w:pos="-980"/>
          <w:tab w:val="left" w:pos="-260"/>
          <w:tab w:val="left" w:pos="284"/>
          <w:tab w:val="left" w:pos="567"/>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 w:val="left" w:pos="11980"/>
          <w:tab w:val="left" w:pos="12700"/>
          <w:tab w:val="left" w:pos="13420"/>
          <w:tab w:val="left" w:pos="14140"/>
          <w:tab w:val="left" w:pos="14860"/>
          <w:tab w:val="left" w:pos="15580"/>
          <w:tab w:val="left" w:pos="16300"/>
          <w:tab w:val="left" w:pos="17020"/>
          <w:tab w:val="left" w:pos="17740"/>
          <w:tab w:val="left" w:pos="18460"/>
        </w:tabs>
        <w:spacing w:before="120"/>
        <w:ind w:hanging="720"/>
        <w:jc w:val="both"/>
        <w:rPr>
          <w:rFonts w:ascii="Franklin Gothic Book" w:hAnsi="Franklin Gothic Book" w:cs="Arial"/>
          <w:color w:val="3399FF"/>
          <w:sz w:val="22"/>
          <w:szCs w:val="22"/>
          <w:lang w:val="ca-ES"/>
        </w:rPr>
      </w:pPr>
      <w:r w:rsidRPr="00077631">
        <w:rPr>
          <w:rFonts w:ascii="Franklin Gothic Book" w:hAnsi="Franklin Gothic Book" w:cs="Arial"/>
          <w:sz w:val="22"/>
          <w:szCs w:val="22"/>
          <w:lang w:val="ca-ES"/>
        </w:rPr>
        <w:t>Mancança de capital:</w:t>
      </w:r>
      <w:r w:rsidRPr="00077631">
        <w:rPr>
          <w:rFonts w:ascii="Franklin Gothic Book" w:hAnsi="Franklin Gothic Book" w:cs="Arial"/>
          <w:color w:val="3399FF"/>
          <w:sz w:val="22"/>
          <w:szCs w:val="22"/>
          <w:lang w:val="ca-ES"/>
        </w:rPr>
        <w:t xml:space="preserve"> </w:t>
      </w:r>
      <w:r w:rsidRPr="00077631">
        <w:rPr>
          <w:rFonts w:ascii="Franklin Gothic Book" w:hAnsi="Franklin Gothic Book" w:cs="Arial"/>
          <w:color w:val="008AC9"/>
          <w:sz w:val="22"/>
          <w:szCs w:val="22"/>
          <w:lang w:val="ca-ES"/>
        </w:rPr>
        <w:t>Igual a la duració del curs  (màx. 48 mesos)</w:t>
      </w:r>
    </w:p>
    <w:p w14:paraId="3B9EE08F" w14:textId="77777777" w:rsidR="00077631" w:rsidRPr="00077631" w:rsidRDefault="00077631" w:rsidP="00077631">
      <w:pPr>
        <w:numPr>
          <w:ilvl w:val="0"/>
          <w:numId w:val="1"/>
        </w:numPr>
        <w:tabs>
          <w:tab w:val="left" w:pos="-1700"/>
          <w:tab w:val="left" w:pos="-980"/>
          <w:tab w:val="left" w:pos="-260"/>
          <w:tab w:val="left" w:pos="284"/>
          <w:tab w:val="left" w:pos="567"/>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 w:val="left" w:pos="11980"/>
          <w:tab w:val="left" w:pos="12700"/>
          <w:tab w:val="left" w:pos="13420"/>
          <w:tab w:val="left" w:pos="14140"/>
          <w:tab w:val="left" w:pos="14860"/>
          <w:tab w:val="left" w:pos="15580"/>
          <w:tab w:val="left" w:pos="16300"/>
          <w:tab w:val="left" w:pos="17020"/>
          <w:tab w:val="left" w:pos="17740"/>
          <w:tab w:val="left" w:pos="18460"/>
        </w:tabs>
        <w:spacing w:before="120"/>
        <w:ind w:hanging="720"/>
        <w:jc w:val="both"/>
        <w:rPr>
          <w:rFonts w:ascii="Franklin Gothic Book" w:hAnsi="Franklin Gothic Book" w:cs="Arial"/>
          <w:color w:val="008AC9"/>
          <w:sz w:val="22"/>
          <w:szCs w:val="22"/>
          <w:lang w:val="ca-ES"/>
        </w:rPr>
      </w:pPr>
      <w:r w:rsidRPr="00077631">
        <w:rPr>
          <w:rFonts w:ascii="Franklin Gothic Book" w:hAnsi="Franklin Gothic Book" w:cs="Arial"/>
          <w:sz w:val="22"/>
          <w:szCs w:val="22"/>
          <w:lang w:val="ca-ES"/>
        </w:rPr>
        <w:t>Comissió obertura:</w:t>
      </w:r>
      <w:r w:rsidRPr="00077631">
        <w:rPr>
          <w:rFonts w:ascii="Franklin Gothic Book" w:hAnsi="Franklin Gothic Book" w:cs="Arial"/>
          <w:color w:val="3399FF"/>
          <w:sz w:val="22"/>
          <w:szCs w:val="22"/>
          <w:lang w:val="ca-ES"/>
        </w:rPr>
        <w:t xml:space="preserve"> </w:t>
      </w:r>
      <w:r w:rsidRPr="00077631">
        <w:rPr>
          <w:rFonts w:ascii="Franklin Gothic Book" w:hAnsi="Franklin Gothic Book" w:cs="Arial"/>
          <w:color w:val="008AC9"/>
          <w:sz w:val="22"/>
          <w:szCs w:val="22"/>
          <w:lang w:val="ca-ES"/>
        </w:rPr>
        <w:t>0,50% (Mín. 50€)</w:t>
      </w:r>
    </w:p>
    <w:p w14:paraId="591995A8" w14:textId="77777777" w:rsidR="00077631" w:rsidRPr="00077631" w:rsidRDefault="00077631" w:rsidP="00077631">
      <w:pPr>
        <w:numPr>
          <w:ilvl w:val="0"/>
          <w:numId w:val="1"/>
        </w:numPr>
        <w:tabs>
          <w:tab w:val="left" w:pos="-1700"/>
          <w:tab w:val="left" w:pos="-980"/>
          <w:tab w:val="left" w:pos="-260"/>
          <w:tab w:val="left" w:pos="284"/>
          <w:tab w:val="left" w:pos="567"/>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 w:val="left" w:pos="11980"/>
          <w:tab w:val="left" w:pos="12700"/>
          <w:tab w:val="left" w:pos="13420"/>
          <w:tab w:val="left" w:pos="14140"/>
          <w:tab w:val="left" w:pos="14860"/>
          <w:tab w:val="left" w:pos="15580"/>
          <w:tab w:val="left" w:pos="16300"/>
          <w:tab w:val="left" w:pos="17020"/>
          <w:tab w:val="left" w:pos="17740"/>
          <w:tab w:val="left" w:pos="18460"/>
        </w:tabs>
        <w:spacing w:before="120"/>
        <w:ind w:hanging="720"/>
        <w:jc w:val="both"/>
        <w:rPr>
          <w:rFonts w:ascii="Franklin Gothic Book" w:hAnsi="Franklin Gothic Book" w:cs="Arial"/>
          <w:color w:val="008AC9"/>
          <w:sz w:val="22"/>
          <w:szCs w:val="22"/>
          <w:lang w:val="ca-ES"/>
        </w:rPr>
      </w:pPr>
      <w:r w:rsidRPr="00077631">
        <w:rPr>
          <w:rFonts w:ascii="Franklin Gothic Book" w:hAnsi="Franklin Gothic Book" w:cs="Arial"/>
          <w:sz w:val="22"/>
          <w:szCs w:val="22"/>
          <w:lang w:val="ca-ES"/>
        </w:rPr>
        <w:t>Comissió d’estudi:</w:t>
      </w:r>
      <w:r w:rsidRPr="00077631">
        <w:rPr>
          <w:rFonts w:ascii="Franklin Gothic Book" w:hAnsi="Franklin Gothic Book" w:cs="Arial"/>
          <w:color w:val="008AC9"/>
          <w:sz w:val="22"/>
          <w:szCs w:val="22"/>
          <w:lang w:val="ca-ES"/>
        </w:rPr>
        <w:t xml:space="preserve"> 0,0%</w:t>
      </w:r>
    </w:p>
    <w:p w14:paraId="458F215A" w14:textId="77777777" w:rsidR="00077631" w:rsidRPr="00077631" w:rsidRDefault="00077631" w:rsidP="00077631">
      <w:pPr>
        <w:numPr>
          <w:ilvl w:val="0"/>
          <w:numId w:val="1"/>
        </w:numPr>
        <w:tabs>
          <w:tab w:val="left" w:pos="-1700"/>
          <w:tab w:val="left" w:pos="-980"/>
          <w:tab w:val="left" w:pos="-260"/>
          <w:tab w:val="left" w:pos="284"/>
          <w:tab w:val="left" w:pos="567"/>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 w:val="left" w:pos="11980"/>
          <w:tab w:val="left" w:pos="12700"/>
          <w:tab w:val="left" w:pos="13420"/>
          <w:tab w:val="left" w:pos="14140"/>
          <w:tab w:val="left" w:pos="14860"/>
          <w:tab w:val="left" w:pos="15580"/>
          <w:tab w:val="left" w:pos="16300"/>
          <w:tab w:val="left" w:pos="17020"/>
          <w:tab w:val="left" w:pos="17740"/>
          <w:tab w:val="left" w:pos="18460"/>
        </w:tabs>
        <w:spacing w:before="120" w:after="60"/>
        <w:ind w:hanging="720"/>
        <w:rPr>
          <w:rFonts w:ascii="Franklin Gothic Book" w:hAnsi="Franklin Gothic Book" w:cs="Arial"/>
          <w:sz w:val="22"/>
          <w:szCs w:val="22"/>
          <w:lang w:val="ca-ES"/>
        </w:rPr>
      </w:pPr>
      <w:r w:rsidRPr="00077631">
        <w:rPr>
          <w:rFonts w:ascii="Franklin Gothic Book" w:hAnsi="Franklin Gothic Book" w:cs="Arial"/>
          <w:sz w:val="22"/>
          <w:szCs w:val="22"/>
          <w:lang w:val="ca-ES"/>
        </w:rPr>
        <w:t>Documentació Necessària:</w:t>
      </w:r>
    </w:p>
    <w:p w14:paraId="1EFF52F0" w14:textId="77777777" w:rsidR="00077631" w:rsidRPr="00077631" w:rsidRDefault="00077631" w:rsidP="00077631">
      <w:pPr>
        <w:numPr>
          <w:ilvl w:val="2"/>
          <w:numId w:val="1"/>
        </w:numPr>
        <w:tabs>
          <w:tab w:val="left" w:pos="-1700"/>
          <w:tab w:val="left" w:pos="567"/>
          <w:tab w:val="left" w:pos="2086"/>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 w:val="left" w:pos="11980"/>
          <w:tab w:val="left" w:pos="12700"/>
          <w:tab w:val="left" w:pos="13420"/>
          <w:tab w:val="left" w:pos="14140"/>
          <w:tab w:val="left" w:pos="14860"/>
          <w:tab w:val="left" w:pos="15580"/>
          <w:tab w:val="left" w:pos="16300"/>
          <w:tab w:val="left" w:pos="17020"/>
          <w:tab w:val="left" w:pos="17740"/>
          <w:tab w:val="left" w:pos="18460"/>
        </w:tabs>
        <w:spacing w:before="120" w:after="60"/>
        <w:ind w:left="284" w:firstLine="0"/>
        <w:rPr>
          <w:rFonts w:ascii="Franklin Gothic Book" w:hAnsi="Franklin Gothic Book" w:cs="Arial"/>
          <w:sz w:val="22"/>
          <w:szCs w:val="22"/>
          <w:lang w:val="ca-ES"/>
        </w:rPr>
      </w:pPr>
      <w:r w:rsidRPr="00077631">
        <w:rPr>
          <w:rFonts w:ascii="Franklin Gothic Book" w:hAnsi="Franklin Gothic Book" w:cs="Arial"/>
          <w:sz w:val="22"/>
          <w:szCs w:val="22"/>
          <w:lang w:val="ca-ES"/>
        </w:rPr>
        <w:t>DNI del sol·licitant / Passaport / Targeta de Residencia</w:t>
      </w:r>
    </w:p>
    <w:p w14:paraId="441D817A" w14:textId="77777777" w:rsidR="00077631" w:rsidRPr="00077631" w:rsidRDefault="00077631" w:rsidP="00077631">
      <w:pPr>
        <w:numPr>
          <w:ilvl w:val="2"/>
          <w:numId w:val="1"/>
        </w:numPr>
        <w:tabs>
          <w:tab w:val="left" w:pos="-1700"/>
          <w:tab w:val="left" w:pos="567"/>
          <w:tab w:val="left" w:pos="2086"/>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 w:val="left" w:pos="11980"/>
          <w:tab w:val="left" w:pos="12700"/>
          <w:tab w:val="left" w:pos="13420"/>
          <w:tab w:val="left" w:pos="14140"/>
          <w:tab w:val="left" w:pos="14860"/>
          <w:tab w:val="left" w:pos="15580"/>
          <w:tab w:val="left" w:pos="16300"/>
          <w:tab w:val="left" w:pos="17020"/>
          <w:tab w:val="left" w:pos="17740"/>
          <w:tab w:val="left" w:pos="18460"/>
        </w:tabs>
        <w:spacing w:before="120" w:after="60"/>
        <w:ind w:left="284" w:firstLine="0"/>
        <w:rPr>
          <w:rFonts w:ascii="Franklin Gothic Book" w:hAnsi="Franklin Gothic Book" w:cs="Arial"/>
          <w:sz w:val="22"/>
          <w:szCs w:val="22"/>
          <w:lang w:val="ca-ES"/>
        </w:rPr>
      </w:pPr>
      <w:r w:rsidRPr="00077631">
        <w:rPr>
          <w:rFonts w:ascii="Franklin Gothic Book" w:hAnsi="Franklin Gothic Book" w:cs="Arial"/>
          <w:sz w:val="22"/>
          <w:szCs w:val="22"/>
          <w:lang w:val="ca-ES"/>
        </w:rPr>
        <w:t>Justificant  matrícula o pre-matrícula</w:t>
      </w:r>
    </w:p>
    <w:p w14:paraId="3AFCF951" w14:textId="77777777" w:rsidR="00077631" w:rsidRPr="00077631" w:rsidRDefault="00077631" w:rsidP="00077631">
      <w:pPr>
        <w:numPr>
          <w:ilvl w:val="2"/>
          <w:numId w:val="1"/>
        </w:numPr>
        <w:tabs>
          <w:tab w:val="left" w:pos="-1700"/>
          <w:tab w:val="left" w:pos="567"/>
          <w:tab w:val="left" w:pos="2086"/>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 w:val="left" w:pos="11980"/>
          <w:tab w:val="left" w:pos="12700"/>
          <w:tab w:val="left" w:pos="13420"/>
          <w:tab w:val="left" w:pos="14140"/>
          <w:tab w:val="left" w:pos="14860"/>
          <w:tab w:val="left" w:pos="15580"/>
          <w:tab w:val="left" w:pos="16300"/>
          <w:tab w:val="left" w:pos="17020"/>
          <w:tab w:val="left" w:pos="17740"/>
          <w:tab w:val="left" w:pos="18460"/>
        </w:tabs>
        <w:spacing w:before="120" w:after="60"/>
        <w:ind w:left="284" w:firstLine="0"/>
        <w:rPr>
          <w:rFonts w:ascii="Franklin Gothic Book" w:hAnsi="Franklin Gothic Book" w:cs="Arial"/>
          <w:sz w:val="22"/>
          <w:szCs w:val="22"/>
          <w:lang w:val="ca-ES"/>
        </w:rPr>
      </w:pPr>
      <w:r w:rsidRPr="00077631">
        <w:rPr>
          <w:rFonts w:ascii="Franklin Gothic Book" w:hAnsi="Franklin Gothic Book" w:cs="Arial"/>
          <w:sz w:val="22"/>
          <w:szCs w:val="22"/>
          <w:lang w:val="ca-ES"/>
        </w:rPr>
        <w:t>2 últimes nòmines(Estudiant o Pare)</w:t>
      </w:r>
    </w:p>
    <w:p w14:paraId="15F563A8" w14:textId="77777777" w:rsidR="00077631" w:rsidRPr="00077631" w:rsidRDefault="00077631" w:rsidP="00077631">
      <w:pPr>
        <w:numPr>
          <w:ilvl w:val="2"/>
          <w:numId w:val="1"/>
        </w:numPr>
        <w:tabs>
          <w:tab w:val="left" w:pos="-1700"/>
          <w:tab w:val="left" w:pos="567"/>
          <w:tab w:val="left" w:pos="2086"/>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 w:val="left" w:pos="11980"/>
          <w:tab w:val="left" w:pos="12700"/>
          <w:tab w:val="left" w:pos="13420"/>
          <w:tab w:val="left" w:pos="14140"/>
          <w:tab w:val="left" w:pos="14860"/>
          <w:tab w:val="left" w:pos="15580"/>
          <w:tab w:val="left" w:pos="16300"/>
          <w:tab w:val="left" w:pos="17020"/>
          <w:tab w:val="left" w:pos="17740"/>
          <w:tab w:val="left" w:pos="18460"/>
        </w:tabs>
        <w:spacing w:before="120" w:after="120"/>
        <w:ind w:left="284" w:firstLine="0"/>
        <w:rPr>
          <w:rFonts w:ascii="Franklin Gothic Book" w:hAnsi="Franklin Gothic Book" w:cs="Arial"/>
          <w:sz w:val="22"/>
          <w:szCs w:val="22"/>
          <w:lang w:val="ca-ES"/>
        </w:rPr>
      </w:pPr>
      <w:r w:rsidRPr="00077631">
        <w:rPr>
          <w:rFonts w:ascii="Franklin Gothic Book" w:hAnsi="Franklin Gothic Book" w:cs="Arial"/>
          <w:sz w:val="22"/>
          <w:szCs w:val="22"/>
          <w:lang w:val="ca-ES"/>
        </w:rPr>
        <w:t>Declaració IRPF últim exercici (Estudiant o Pare)</w:t>
      </w:r>
    </w:p>
    <w:p w14:paraId="01FCE599" w14:textId="77777777" w:rsidR="00077631" w:rsidRPr="00077631" w:rsidRDefault="00077631" w:rsidP="00077631">
      <w:pPr>
        <w:numPr>
          <w:ilvl w:val="0"/>
          <w:numId w:val="1"/>
        </w:numPr>
        <w:tabs>
          <w:tab w:val="left" w:pos="-1700"/>
          <w:tab w:val="left" w:pos="-980"/>
          <w:tab w:val="left" w:pos="-260"/>
          <w:tab w:val="left" w:pos="284"/>
          <w:tab w:val="left" w:pos="567"/>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 w:val="left" w:pos="11980"/>
          <w:tab w:val="left" w:pos="12700"/>
          <w:tab w:val="left" w:pos="13420"/>
          <w:tab w:val="left" w:pos="14140"/>
          <w:tab w:val="left" w:pos="14860"/>
          <w:tab w:val="left" w:pos="15580"/>
          <w:tab w:val="left" w:pos="16300"/>
          <w:tab w:val="left" w:pos="17020"/>
          <w:tab w:val="left" w:pos="17740"/>
          <w:tab w:val="left" w:pos="18460"/>
        </w:tabs>
        <w:spacing w:after="360"/>
        <w:ind w:hanging="720"/>
        <w:rPr>
          <w:rFonts w:ascii="Franklin Gothic Book" w:hAnsi="Franklin Gothic Book" w:cs="Arial"/>
          <w:sz w:val="22"/>
          <w:szCs w:val="22"/>
          <w:lang w:val="ca-ES"/>
        </w:rPr>
      </w:pPr>
      <w:r w:rsidRPr="00077631">
        <w:rPr>
          <w:rFonts w:ascii="Franklin Gothic Book" w:hAnsi="Franklin Gothic Book" w:cs="Arial"/>
          <w:sz w:val="22"/>
          <w:szCs w:val="22"/>
          <w:lang w:val="ca-ES"/>
        </w:rPr>
        <w:t>Exemple del càlcul de quotes:</w:t>
      </w:r>
    </w:p>
    <w:tbl>
      <w:tblPr>
        <w:tblW w:w="8788" w:type="dxa"/>
        <w:tblInd w:w="355" w:type="dxa"/>
        <w:tblLayout w:type="fixed"/>
        <w:tblCellMar>
          <w:left w:w="71" w:type="dxa"/>
          <w:right w:w="71" w:type="dxa"/>
        </w:tblCellMar>
        <w:tblLook w:val="0000" w:firstRow="0" w:lastRow="0" w:firstColumn="0" w:lastColumn="0" w:noHBand="0" w:noVBand="0"/>
      </w:tblPr>
      <w:tblGrid>
        <w:gridCol w:w="4394"/>
        <w:gridCol w:w="4394"/>
      </w:tblGrid>
      <w:tr w:rsidR="00D861AF" w:rsidRPr="00077631" w14:paraId="3F8786FA" w14:textId="77777777" w:rsidTr="00077631">
        <w:trPr>
          <w:trHeight w:val="1074"/>
        </w:trPr>
        <w:tc>
          <w:tcPr>
            <w:tcW w:w="8788" w:type="dxa"/>
            <w:gridSpan w:val="2"/>
            <w:tcBorders>
              <w:bottom w:val="single" w:sz="4" w:space="0" w:color="000000"/>
            </w:tcBorders>
            <w:shd w:val="clear" w:color="auto" w:fill="auto"/>
            <w:vAlign w:val="center"/>
          </w:tcPr>
          <w:p w14:paraId="3F8786F9" w14:textId="5644CA0C" w:rsidR="00D861AF" w:rsidRPr="00077631" w:rsidRDefault="00077631" w:rsidP="00F8439F">
            <w:pPr>
              <w:tabs>
                <w:tab w:val="left" w:pos="-1700"/>
                <w:tab w:val="left" w:pos="-980"/>
                <w:tab w:val="left" w:pos="-260"/>
                <w:tab w:val="left" w:pos="284"/>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 w:val="left" w:pos="11980"/>
                <w:tab w:val="left" w:pos="12700"/>
                <w:tab w:val="left" w:pos="13420"/>
                <w:tab w:val="left" w:pos="14140"/>
                <w:tab w:val="left" w:pos="14860"/>
                <w:tab w:val="left" w:pos="15580"/>
                <w:tab w:val="left" w:pos="16300"/>
                <w:tab w:val="left" w:pos="17020"/>
                <w:tab w:val="left" w:pos="17740"/>
                <w:tab w:val="left" w:pos="18460"/>
              </w:tabs>
              <w:snapToGrid w:val="0"/>
              <w:ind w:left="-213"/>
              <w:jc w:val="center"/>
              <w:rPr>
                <w:rFonts w:ascii="Franklin Gothic Book" w:hAnsi="Franklin Gothic Book" w:cs="Arial"/>
                <w:color w:val="FFFFFF"/>
                <w:sz w:val="28"/>
                <w:szCs w:val="28"/>
                <w:lang w:val="ca-ES"/>
              </w:rPr>
            </w:pPr>
            <w:r w:rsidRPr="00077631">
              <w:rPr>
                <w:rFonts w:ascii="Franklin Gothic Book" w:hAnsi="Franklin Gothic Book" w:cs="Arial"/>
                <w:sz w:val="28"/>
                <w:szCs w:val="28"/>
                <w:lang w:val="ca-ES"/>
              </w:rPr>
              <w:t>Quotes mensuals</w:t>
            </w:r>
            <w:r w:rsidR="00411BB4">
              <w:rPr>
                <w:rFonts w:ascii="Franklin Gothic Book" w:hAnsi="Franklin Gothic Book" w:cs="Arial"/>
                <w:sz w:val="28"/>
                <w:szCs w:val="28"/>
                <w:vertAlign w:val="superscript"/>
                <w:lang w:val="ca-ES"/>
              </w:rPr>
              <w:t>3</w:t>
            </w:r>
            <w:r w:rsidRPr="00077631">
              <w:rPr>
                <w:rFonts w:ascii="Franklin Gothic Book" w:hAnsi="Franklin Gothic Book" w:cs="Arial"/>
                <w:sz w:val="28"/>
                <w:szCs w:val="28"/>
                <w:lang w:val="ca-ES"/>
              </w:rPr>
              <w:t xml:space="preserve"> per a finançament</w:t>
            </w:r>
            <w:r w:rsidR="00D861AF" w:rsidRPr="00077631">
              <w:rPr>
                <w:rFonts w:ascii="Franklin Gothic Book" w:hAnsi="Franklin Gothic Book" w:cs="Arial"/>
                <w:sz w:val="28"/>
                <w:szCs w:val="28"/>
                <w:lang w:val="ca-ES"/>
              </w:rPr>
              <w:br/>
            </w:r>
            <w:r w:rsidRPr="00077631">
              <w:rPr>
                <w:rFonts w:ascii="Franklin Gothic Book" w:hAnsi="Franklin Gothic Book" w:cs="Arial"/>
                <w:sz w:val="28"/>
                <w:szCs w:val="28"/>
                <w:lang w:val="ca-ES"/>
              </w:rPr>
              <w:t>Màster</w:t>
            </w:r>
            <w:r w:rsidR="00411BB4">
              <w:rPr>
                <w:rFonts w:ascii="Franklin Gothic Book" w:hAnsi="Franklin Gothic Book" w:cs="Arial"/>
                <w:sz w:val="28"/>
                <w:szCs w:val="28"/>
                <w:lang w:val="ca-ES"/>
              </w:rPr>
              <w:t>/Postgrau</w:t>
            </w:r>
            <w:r w:rsidR="00D861AF" w:rsidRPr="00077631">
              <w:rPr>
                <w:rFonts w:ascii="Franklin Gothic Book" w:hAnsi="Franklin Gothic Book" w:cs="Arial"/>
                <w:sz w:val="28"/>
                <w:szCs w:val="28"/>
                <w:lang w:val="ca-ES"/>
              </w:rPr>
              <w:t xml:space="preserve"> - </w:t>
            </w:r>
            <w:r>
              <w:rPr>
                <w:rFonts w:ascii="Franklin Gothic Book" w:hAnsi="Franklin Gothic Book" w:cs="Arial"/>
                <w:sz w:val="28"/>
                <w:szCs w:val="28"/>
                <w:lang w:val="ca-ES"/>
              </w:rPr>
              <w:t>Import</w:t>
            </w:r>
            <w:r w:rsidR="00D861AF" w:rsidRPr="00077631">
              <w:rPr>
                <w:rFonts w:ascii="Franklin Gothic Book" w:hAnsi="Franklin Gothic Book" w:cs="Arial"/>
                <w:sz w:val="28"/>
                <w:szCs w:val="28"/>
                <w:lang w:val="ca-ES"/>
              </w:rPr>
              <w:t xml:space="preserve"> 12.500€</w:t>
            </w:r>
            <w:r w:rsidR="00D861AF" w:rsidRPr="00077631">
              <w:rPr>
                <w:rFonts w:ascii="Franklin Gothic Book" w:hAnsi="Franklin Gothic Book" w:cs="Arial"/>
                <w:color w:val="FFFFFF"/>
                <w:sz w:val="28"/>
                <w:szCs w:val="28"/>
                <w:lang w:val="ca-ES"/>
              </w:rPr>
              <w:t xml:space="preserve"> </w:t>
            </w:r>
          </w:p>
        </w:tc>
      </w:tr>
      <w:tr w:rsidR="00D861AF" w:rsidRPr="00077631" w14:paraId="3F8786FD" w14:textId="77777777" w:rsidTr="00077631">
        <w:trPr>
          <w:trHeight w:val="218"/>
        </w:trPr>
        <w:tc>
          <w:tcPr>
            <w:tcW w:w="4394" w:type="dxa"/>
            <w:tcBorders>
              <w:top w:val="single" w:sz="4" w:space="0" w:color="000000"/>
              <w:bottom w:val="single" w:sz="4" w:space="0" w:color="000000"/>
            </w:tcBorders>
            <w:shd w:val="clear" w:color="auto" w:fill="auto"/>
            <w:vAlign w:val="center"/>
          </w:tcPr>
          <w:p w14:paraId="3F8786FB" w14:textId="60975D37" w:rsidR="00D861AF" w:rsidRPr="00077631" w:rsidRDefault="00077631" w:rsidP="00077631">
            <w:pPr>
              <w:tabs>
                <w:tab w:val="left" w:pos="-1700"/>
                <w:tab w:val="left" w:pos="-980"/>
                <w:tab w:val="left" w:pos="-2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 w:val="left" w:pos="11980"/>
                <w:tab w:val="left" w:pos="12700"/>
                <w:tab w:val="left" w:pos="13420"/>
                <w:tab w:val="left" w:pos="14140"/>
                <w:tab w:val="left" w:pos="14860"/>
                <w:tab w:val="left" w:pos="15580"/>
                <w:tab w:val="left" w:pos="16300"/>
                <w:tab w:val="left" w:pos="17020"/>
                <w:tab w:val="left" w:pos="17740"/>
                <w:tab w:val="left" w:pos="18460"/>
              </w:tabs>
              <w:snapToGrid w:val="0"/>
              <w:spacing w:before="60" w:after="60"/>
              <w:jc w:val="center"/>
              <w:rPr>
                <w:rFonts w:ascii="Franklin Gothic Book" w:hAnsi="Franklin Gothic Book" w:cs="Arial"/>
                <w:color w:val="008AC9"/>
                <w:sz w:val="28"/>
                <w:szCs w:val="28"/>
                <w:lang w:val="ca-ES"/>
              </w:rPr>
            </w:pPr>
            <w:r w:rsidRPr="00077631">
              <w:rPr>
                <w:rFonts w:ascii="Franklin Gothic Book" w:hAnsi="Franklin Gothic Book" w:cs="Arial"/>
                <w:color w:val="008AC9"/>
                <w:sz w:val="28"/>
                <w:szCs w:val="28"/>
                <w:lang w:val="ca-ES"/>
              </w:rPr>
              <w:t>Període</w:t>
            </w:r>
            <w:r w:rsidR="00D861AF" w:rsidRPr="00077631">
              <w:rPr>
                <w:rFonts w:ascii="Franklin Gothic Book" w:hAnsi="Franklin Gothic Book" w:cs="Arial"/>
                <w:color w:val="008AC9"/>
                <w:sz w:val="28"/>
                <w:szCs w:val="28"/>
                <w:lang w:val="ca-ES"/>
              </w:rPr>
              <w:t xml:space="preserve"> </w:t>
            </w:r>
            <w:r w:rsidRPr="00077631">
              <w:rPr>
                <w:rFonts w:ascii="Franklin Gothic Book" w:hAnsi="Franklin Gothic Book" w:cs="Arial"/>
                <w:color w:val="008AC9"/>
                <w:sz w:val="28"/>
                <w:szCs w:val="28"/>
                <w:lang w:val="ca-ES"/>
              </w:rPr>
              <w:t xml:space="preserve">mancança </w:t>
            </w:r>
            <w:r w:rsidR="009D771C" w:rsidRPr="00077631">
              <w:rPr>
                <w:rFonts w:ascii="Franklin Gothic Book" w:hAnsi="Franklin Gothic Book" w:cs="Arial"/>
                <w:color w:val="008AC9"/>
                <w:sz w:val="28"/>
                <w:szCs w:val="28"/>
                <w:lang w:val="ca-ES"/>
              </w:rPr>
              <w:t>de capital</w:t>
            </w:r>
          </w:p>
        </w:tc>
        <w:tc>
          <w:tcPr>
            <w:tcW w:w="4394" w:type="dxa"/>
            <w:tcBorders>
              <w:top w:val="single" w:sz="4" w:space="0" w:color="000000"/>
              <w:bottom w:val="single" w:sz="4" w:space="0" w:color="000000"/>
            </w:tcBorders>
            <w:shd w:val="clear" w:color="auto" w:fill="auto"/>
            <w:vAlign w:val="center"/>
          </w:tcPr>
          <w:p w14:paraId="3F8786FC" w14:textId="0F89669A" w:rsidR="00D861AF" w:rsidRPr="00077631" w:rsidRDefault="00B23203" w:rsidP="009D771C">
            <w:pPr>
              <w:tabs>
                <w:tab w:val="left" w:pos="-1700"/>
                <w:tab w:val="left" w:pos="-980"/>
                <w:tab w:val="left" w:pos="-2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 w:val="left" w:pos="11980"/>
                <w:tab w:val="left" w:pos="12700"/>
                <w:tab w:val="left" w:pos="13420"/>
                <w:tab w:val="left" w:pos="14140"/>
                <w:tab w:val="left" w:pos="14860"/>
                <w:tab w:val="left" w:pos="15580"/>
                <w:tab w:val="left" w:pos="16300"/>
                <w:tab w:val="left" w:pos="17020"/>
                <w:tab w:val="left" w:pos="17740"/>
                <w:tab w:val="left" w:pos="18460"/>
              </w:tabs>
              <w:snapToGrid w:val="0"/>
              <w:spacing w:before="60" w:after="60"/>
              <w:jc w:val="center"/>
              <w:rPr>
                <w:rFonts w:ascii="Franklin Gothic Book" w:hAnsi="Franklin Gothic Book" w:cs="Arial"/>
                <w:color w:val="008AC9"/>
                <w:sz w:val="28"/>
                <w:szCs w:val="28"/>
                <w:lang w:val="ca-ES"/>
              </w:rPr>
            </w:pPr>
            <w:r w:rsidRPr="00077631">
              <w:rPr>
                <w:rFonts w:ascii="Franklin Gothic Book" w:hAnsi="Franklin Gothic Book" w:cs="Arial"/>
                <w:color w:val="008AC9"/>
                <w:sz w:val="28"/>
                <w:szCs w:val="28"/>
                <w:lang w:val="ca-ES"/>
              </w:rPr>
              <w:t>52</w:t>
            </w:r>
            <w:r w:rsidR="00D861AF" w:rsidRPr="00077631">
              <w:rPr>
                <w:rFonts w:ascii="Franklin Gothic Book" w:hAnsi="Franklin Gothic Book" w:cs="Arial"/>
                <w:color w:val="008AC9"/>
                <w:sz w:val="28"/>
                <w:szCs w:val="28"/>
                <w:lang w:val="ca-ES"/>
              </w:rPr>
              <w:t>,</w:t>
            </w:r>
            <w:r w:rsidRPr="00077631">
              <w:rPr>
                <w:rFonts w:ascii="Franklin Gothic Book" w:hAnsi="Franklin Gothic Book" w:cs="Arial"/>
                <w:color w:val="008AC9"/>
                <w:sz w:val="28"/>
                <w:szCs w:val="28"/>
                <w:lang w:val="ca-ES"/>
              </w:rPr>
              <w:t>0</w:t>
            </w:r>
            <w:r w:rsidR="009D771C" w:rsidRPr="00077631">
              <w:rPr>
                <w:rFonts w:ascii="Franklin Gothic Book" w:hAnsi="Franklin Gothic Book" w:cs="Arial"/>
                <w:color w:val="008AC9"/>
                <w:sz w:val="28"/>
                <w:szCs w:val="28"/>
                <w:lang w:val="ca-ES"/>
              </w:rPr>
              <w:t>9</w:t>
            </w:r>
            <w:r w:rsidR="00D861AF" w:rsidRPr="00077631">
              <w:rPr>
                <w:rFonts w:ascii="Franklin Gothic Book" w:hAnsi="Franklin Gothic Book" w:cs="Arial"/>
                <w:color w:val="008AC9"/>
                <w:sz w:val="28"/>
                <w:szCs w:val="28"/>
                <w:lang w:val="ca-ES"/>
              </w:rPr>
              <w:t xml:space="preserve"> euros</w:t>
            </w:r>
          </w:p>
        </w:tc>
      </w:tr>
      <w:tr w:rsidR="00D861AF" w:rsidRPr="00077631" w14:paraId="3F878700" w14:textId="77777777" w:rsidTr="00077631">
        <w:trPr>
          <w:trHeight w:val="218"/>
        </w:trPr>
        <w:tc>
          <w:tcPr>
            <w:tcW w:w="4394" w:type="dxa"/>
            <w:tcBorders>
              <w:top w:val="single" w:sz="4" w:space="0" w:color="000000"/>
            </w:tcBorders>
            <w:shd w:val="clear" w:color="auto" w:fill="auto"/>
            <w:vAlign w:val="center"/>
          </w:tcPr>
          <w:p w14:paraId="3F8786FE" w14:textId="67D33D8C" w:rsidR="00D861AF" w:rsidRPr="00077631" w:rsidRDefault="00D861AF" w:rsidP="00077631">
            <w:pPr>
              <w:tabs>
                <w:tab w:val="left" w:pos="-1700"/>
                <w:tab w:val="left" w:pos="-980"/>
                <w:tab w:val="left" w:pos="-2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 w:val="left" w:pos="11980"/>
                <w:tab w:val="left" w:pos="12700"/>
                <w:tab w:val="left" w:pos="13420"/>
                <w:tab w:val="left" w:pos="14140"/>
                <w:tab w:val="left" w:pos="14860"/>
                <w:tab w:val="left" w:pos="15580"/>
                <w:tab w:val="left" w:pos="16300"/>
                <w:tab w:val="left" w:pos="17020"/>
                <w:tab w:val="left" w:pos="17740"/>
                <w:tab w:val="left" w:pos="18460"/>
              </w:tabs>
              <w:snapToGrid w:val="0"/>
              <w:spacing w:before="60" w:after="60"/>
              <w:jc w:val="center"/>
              <w:rPr>
                <w:rFonts w:ascii="Franklin Gothic Book" w:hAnsi="Franklin Gothic Book" w:cs="Arial"/>
                <w:color w:val="008AC9"/>
                <w:sz w:val="28"/>
                <w:szCs w:val="28"/>
                <w:lang w:val="ca-ES"/>
              </w:rPr>
            </w:pPr>
            <w:r w:rsidRPr="00077631">
              <w:rPr>
                <w:rFonts w:ascii="Franklin Gothic Book" w:hAnsi="Franklin Gothic Book" w:cs="Arial"/>
                <w:color w:val="008AC9"/>
                <w:sz w:val="28"/>
                <w:szCs w:val="28"/>
                <w:lang w:val="ca-ES"/>
              </w:rPr>
              <w:t>Rest</w:t>
            </w:r>
            <w:r w:rsidR="00077631" w:rsidRPr="00077631">
              <w:rPr>
                <w:rFonts w:ascii="Franklin Gothic Book" w:hAnsi="Franklin Gothic Book" w:cs="Arial"/>
                <w:color w:val="008AC9"/>
                <w:sz w:val="28"/>
                <w:szCs w:val="28"/>
                <w:lang w:val="ca-ES"/>
              </w:rPr>
              <w:t>a</w:t>
            </w:r>
            <w:r w:rsidRPr="00077631">
              <w:rPr>
                <w:rFonts w:ascii="Franklin Gothic Book" w:hAnsi="Franklin Gothic Book" w:cs="Arial"/>
                <w:color w:val="008AC9"/>
                <w:sz w:val="28"/>
                <w:szCs w:val="28"/>
                <w:lang w:val="ca-ES"/>
              </w:rPr>
              <w:t xml:space="preserve"> de </w:t>
            </w:r>
            <w:r w:rsidR="00077631" w:rsidRPr="00077631">
              <w:rPr>
                <w:rFonts w:ascii="Franklin Gothic Book" w:hAnsi="Franklin Gothic Book" w:cs="Arial"/>
                <w:color w:val="008AC9"/>
                <w:sz w:val="28"/>
                <w:szCs w:val="28"/>
                <w:lang w:val="ca-ES"/>
              </w:rPr>
              <w:t>quote</w:t>
            </w:r>
            <w:r w:rsidRPr="00077631">
              <w:rPr>
                <w:rFonts w:ascii="Franklin Gothic Book" w:hAnsi="Franklin Gothic Book" w:cs="Arial"/>
                <w:color w:val="008AC9"/>
                <w:sz w:val="28"/>
                <w:szCs w:val="28"/>
                <w:lang w:val="ca-ES"/>
              </w:rPr>
              <w:t>s</w:t>
            </w:r>
          </w:p>
        </w:tc>
        <w:tc>
          <w:tcPr>
            <w:tcW w:w="4394" w:type="dxa"/>
            <w:tcBorders>
              <w:top w:val="single" w:sz="4" w:space="0" w:color="000000"/>
            </w:tcBorders>
            <w:shd w:val="clear" w:color="auto" w:fill="auto"/>
            <w:vAlign w:val="center"/>
          </w:tcPr>
          <w:p w14:paraId="3F8786FF" w14:textId="2113121B" w:rsidR="00D861AF" w:rsidRPr="00077631" w:rsidRDefault="00D861AF" w:rsidP="00B23203">
            <w:pPr>
              <w:tabs>
                <w:tab w:val="left" w:pos="-1700"/>
                <w:tab w:val="left" w:pos="-980"/>
                <w:tab w:val="left" w:pos="-2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 w:val="left" w:pos="11980"/>
                <w:tab w:val="left" w:pos="12700"/>
                <w:tab w:val="left" w:pos="13420"/>
                <w:tab w:val="left" w:pos="14140"/>
                <w:tab w:val="left" w:pos="14860"/>
                <w:tab w:val="left" w:pos="15580"/>
                <w:tab w:val="left" w:pos="16300"/>
                <w:tab w:val="left" w:pos="17020"/>
                <w:tab w:val="left" w:pos="17740"/>
                <w:tab w:val="left" w:pos="18460"/>
              </w:tabs>
              <w:snapToGrid w:val="0"/>
              <w:spacing w:before="60" w:after="60"/>
              <w:jc w:val="center"/>
              <w:rPr>
                <w:rFonts w:ascii="Franklin Gothic Book" w:hAnsi="Franklin Gothic Book" w:cs="Arial"/>
                <w:color w:val="008AC9"/>
                <w:sz w:val="28"/>
                <w:szCs w:val="28"/>
                <w:lang w:val="ca-ES"/>
              </w:rPr>
            </w:pPr>
            <w:r w:rsidRPr="00077631">
              <w:rPr>
                <w:rFonts w:ascii="Franklin Gothic Book" w:hAnsi="Franklin Gothic Book" w:cs="Arial"/>
                <w:color w:val="008AC9"/>
                <w:sz w:val="28"/>
                <w:szCs w:val="28"/>
                <w:lang w:val="ca-ES"/>
              </w:rPr>
              <w:t>1</w:t>
            </w:r>
            <w:r w:rsidR="00B23203" w:rsidRPr="00077631">
              <w:rPr>
                <w:rFonts w:ascii="Franklin Gothic Book" w:hAnsi="Franklin Gothic Book" w:cs="Arial"/>
                <w:color w:val="008AC9"/>
                <w:sz w:val="28"/>
                <w:szCs w:val="28"/>
                <w:lang w:val="ca-ES"/>
              </w:rPr>
              <w:t>76</w:t>
            </w:r>
            <w:r w:rsidRPr="00077631">
              <w:rPr>
                <w:rFonts w:ascii="Franklin Gothic Book" w:hAnsi="Franklin Gothic Book" w:cs="Arial"/>
                <w:color w:val="008AC9"/>
                <w:sz w:val="28"/>
                <w:szCs w:val="28"/>
                <w:lang w:val="ca-ES"/>
              </w:rPr>
              <w:t>,6</w:t>
            </w:r>
            <w:r w:rsidR="00B23203" w:rsidRPr="00077631">
              <w:rPr>
                <w:rFonts w:ascii="Franklin Gothic Book" w:hAnsi="Franklin Gothic Book" w:cs="Arial"/>
                <w:color w:val="008AC9"/>
                <w:sz w:val="28"/>
                <w:szCs w:val="28"/>
                <w:lang w:val="ca-ES"/>
              </w:rPr>
              <w:t>8</w:t>
            </w:r>
            <w:r w:rsidRPr="00077631">
              <w:rPr>
                <w:rFonts w:ascii="Franklin Gothic Book" w:hAnsi="Franklin Gothic Book" w:cs="Arial"/>
                <w:color w:val="008AC9"/>
                <w:sz w:val="28"/>
                <w:szCs w:val="28"/>
                <w:lang w:val="ca-ES"/>
              </w:rPr>
              <w:t xml:space="preserve"> euros</w:t>
            </w:r>
          </w:p>
        </w:tc>
      </w:tr>
    </w:tbl>
    <w:p w14:paraId="159735AE" w14:textId="7C0B2766" w:rsidR="00F8439F" w:rsidRDefault="00F8439F" w:rsidP="00D861AF">
      <w:pPr>
        <w:tabs>
          <w:tab w:val="left" w:pos="-1700"/>
          <w:tab w:val="left" w:pos="-980"/>
          <w:tab w:val="left" w:pos="-2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 w:val="left" w:pos="11980"/>
          <w:tab w:val="left" w:pos="12700"/>
          <w:tab w:val="left" w:pos="13420"/>
          <w:tab w:val="left" w:pos="14140"/>
          <w:tab w:val="left" w:pos="14860"/>
          <w:tab w:val="left" w:pos="15580"/>
          <w:tab w:val="left" w:pos="16300"/>
          <w:tab w:val="left" w:pos="17020"/>
          <w:tab w:val="left" w:pos="17740"/>
          <w:tab w:val="left" w:pos="18460"/>
        </w:tabs>
        <w:spacing w:before="120" w:after="60"/>
        <w:jc w:val="both"/>
        <w:rPr>
          <w:rFonts w:ascii="Franklin Gothic Book" w:hAnsi="Franklin Gothic Book" w:cs="Arial"/>
          <w:sz w:val="16"/>
          <w:szCs w:val="16"/>
          <w:lang w:val="ca-ES"/>
        </w:rPr>
      </w:pPr>
      <w:r>
        <w:rPr>
          <w:rFonts w:ascii="Franklin Gothic Book" w:hAnsi="Franklin Gothic Book" w:cs="Arial"/>
          <w:sz w:val="16"/>
          <w:szCs w:val="16"/>
          <w:vertAlign w:val="superscript"/>
          <w:lang w:val="ca-ES"/>
        </w:rPr>
        <w:t>1</w:t>
      </w:r>
      <w:r w:rsidRPr="00077631">
        <w:rPr>
          <w:rFonts w:ascii="Franklin Gothic Book" w:hAnsi="Franklin Gothic Book" w:cs="Arial"/>
          <w:sz w:val="16"/>
          <w:szCs w:val="16"/>
          <w:vertAlign w:val="superscript"/>
          <w:lang w:val="ca-ES"/>
        </w:rPr>
        <w:t xml:space="preserve"> </w:t>
      </w:r>
      <w:r>
        <w:rPr>
          <w:rFonts w:ascii="Franklin Gothic Book" w:hAnsi="Franklin Gothic Book" w:cs="Arial"/>
          <w:sz w:val="16"/>
          <w:szCs w:val="16"/>
          <w:lang w:val="ca-ES"/>
        </w:rPr>
        <w:t>Alumnes Internacionals necessitaren aval bancari</w:t>
      </w:r>
    </w:p>
    <w:p w14:paraId="2B9F1583" w14:textId="322C245D" w:rsidR="00411BB4" w:rsidRDefault="00411BB4" w:rsidP="00D861AF">
      <w:pPr>
        <w:tabs>
          <w:tab w:val="left" w:pos="-1700"/>
          <w:tab w:val="left" w:pos="-980"/>
          <w:tab w:val="left" w:pos="-2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 w:val="left" w:pos="11980"/>
          <w:tab w:val="left" w:pos="12700"/>
          <w:tab w:val="left" w:pos="13420"/>
          <w:tab w:val="left" w:pos="14140"/>
          <w:tab w:val="left" w:pos="14860"/>
          <w:tab w:val="left" w:pos="15580"/>
          <w:tab w:val="left" w:pos="16300"/>
          <w:tab w:val="left" w:pos="17020"/>
          <w:tab w:val="left" w:pos="17740"/>
          <w:tab w:val="left" w:pos="18460"/>
        </w:tabs>
        <w:spacing w:before="120" w:after="60"/>
        <w:jc w:val="both"/>
        <w:rPr>
          <w:rFonts w:ascii="Franklin Gothic Book" w:hAnsi="Franklin Gothic Book" w:cs="Arial"/>
          <w:sz w:val="16"/>
          <w:szCs w:val="16"/>
          <w:vertAlign w:val="superscript"/>
          <w:lang w:val="ca-ES"/>
        </w:rPr>
      </w:pPr>
      <w:r>
        <w:rPr>
          <w:rFonts w:ascii="Franklin Gothic Book" w:hAnsi="Franklin Gothic Book" w:cs="Arial"/>
          <w:sz w:val="16"/>
          <w:szCs w:val="16"/>
          <w:vertAlign w:val="superscript"/>
          <w:lang w:val="ca-ES"/>
        </w:rPr>
        <w:t xml:space="preserve">2 </w:t>
      </w:r>
      <w:r>
        <w:rPr>
          <w:rFonts w:ascii="Franklin Gothic Book" w:hAnsi="Franklin Gothic Book" w:cs="Arial"/>
          <w:sz w:val="16"/>
          <w:szCs w:val="16"/>
          <w:lang w:val="ca-ES"/>
        </w:rPr>
        <w:t>Despeses associades als estudis, com material o eines pedagògiques.</w:t>
      </w:r>
    </w:p>
    <w:p w14:paraId="3F878701" w14:textId="44A1986B" w:rsidR="00D861AF" w:rsidRPr="00077631" w:rsidRDefault="00411BB4" w:rsidP="00D861AF">
      <w:pPr>
        <w:tabs>
          <w:tab w:val="left" w:pos="-1700"/>
          <w:tab w:val="left" w:pos="-980"/>
          <w:tab w:val="left" w:pos="-2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 w:val="left" w:pos="11980"/>
          <w:tab w:val="left" w:pos="12700"/>
          <w:tab w:val="left" w:pos="13420"/>
          <w:tab w:val="left" w:pos="14140"/>
          <w:tab w:val="left" w:pos="14860"/>
          <w:tab w:val="left" w:pos="15580"/>
          <w:tab w:val="left" w:pos="16300"/>
          <w:tab w:val="left" w:pos="17020"/>
          <w:tab w:val="left" w:pos="17740"/>
          <w:tab w:val="left" w:pos="18460"/>
        </w:tabs>
        <w:spacing w:before="120" w:after="60"/>
        <w:jc w:val="both"/>
        <w:rPr>
          <w:rFonts w:ascii="Franklin Gothic Book" w:hAnsi="Franklin Gothic Book" w:cs="Arial"/>
          <w:sz w:val="16"/>
          <w:szCs w:val="16"/>
          <w:lang w:val="ca-ES"/>
        </w:rPr>
      </w:pPr>
      <w:r>
        <w:rPr>
          <w:rFonts w:ascii="Franklin Gothic Book" w:hAnsi="Franklin Gothic Book" w:cs="Arial"/>
          <w:sz w:val="16"/>
          <w:szCs w:val="16"/>
          <w:vertAlign w:val="superscript"/>
          <w:lang w:val="ca-ES"/>
        </w:rPr>
        <w:t>3</w:t>
      </w:r>
      <w:r w:rsidR="00D861AF" w:rsidRPr="00077631">
        <w:rPr>
          <w:rFonts w:ascii="Franklin Gothic Book" w:hAnsi="Franklin Gothic Book" w:cs="Arial"/>
          <w:sz w:val="16"/>
          <w:szCs w:val="16"/>
          <w:vertAlign w:val="superscript"/>
          <w:lang w:val="ca-ES"/>
        </w:rPr>
        <w:t xml:space="preserve"> </w:t>
      </w:r>
      <w:r w:rsidR="00077631" w:rsidRPr="00077631">
        <w:rPr>
          <w:rFonts w:ascii="Franklin Gothic Book" w:hAnsi="Franklin Gothic Book" w:cs="Arial"/>
          <w:sz w:val="16"/>
          <w:szCs w:val="16"/>
          <w:lang w:val="ca-ES"/>
        </w:rPr>
        <w:t>Q</w:t>
      </w:r>
      <w:r w:rsidR="00D861AF" w:rsidRPr="00077631">
        <w:rPr>
          <w:rFonts w:ascii="Franklin Gothic Book" w:hAnsi="Franklin Gothic Book" w:cs="Arial"/>
          <w:sz w:val="16"/>
          <w:szCs w:val="16"/>
          <w:lang w:val="ca-ES"/>
        </w:rPr>
        <w:t>uot</w:t>
      </w:r>
      <w:r w:rsidR="00077631" w:rsidRPr="00077631">
        <w:rPr>
          <w:rFonts w:ascii="Franklin Gothic Book" w:hAnsi="Franklin Gothic Book" w:cs="Arial"/>
          <w:sz w:val="16"/>
          <w:szCs w:val="16"/>
          <w:lang w:val="ca-ES"/>
        </w:rPr>
        <w:t>e</w:t>
      </w:r>
      <w:r w:rsidR="00D861AF" w:rsidRPr="00077631">
        <w:rPr>
          <w:rFonts w:ascii="Franklin Gothic Book" w:hAnsi="Franklin Gothic Book" w:cs="Arial"/>
          <w:sz w:val="16"/>
          <w:szCs w:val="16"/>
          <w:lang w:val="ca-ES"/>
        </w:rPr>
        <w:t xml:space="preserve">s mensuals </w:t>
      </w:r>
      <w:r w:rsidR="00077631" w:rsidRPr="00077631">
        <w:rPr>
          <w:rFonts w:ascii="Franklin Gothic Book" w:hAnsi="Franklin Gothic Book" w:cs="Arial"/>
          <w:sz w:val="16"/>
          <w:szCs w:val="16"/>
          <w:lang w:val="ca-ES"/>
        </w:rPr>
        <w:t>resultants</w:t>
      </w:r>
      <w:r w:rsidR="00077631">
        <w:rPr>
          <w:rFonts w:ascii="Franklin Gothic Book" w:hAnsi="Franklin Gothic Book" w:cs="Arial"/>
          <w:sz w:val="16"/>
          <w:szCs w:val="16"/>
          <w:lang w:val="ca-ES"/>
        </w:rPr>
        <w:t xml:space="preserve"> de l’</w:t>
      </w:r>
      <w:r w:rsidR="00D861AF" w:rsidRPr="00077631">
        <w:rPr>
          <w:rFonts w:ascii="Franklin Gothic Book" w:hAnsi="Franklin Gothic Book" w:cs="Arial"/>
          <w:sz w:val="16"/>
          <w:szCs w:val="16"/>
          <w:lang w:val="ca-ES"/>
        </w:rPr>
        <w:t>amorti</w:t>
      </w:r>
      <w:r w:rsidR="00077631">
        <w:rPr>
          <w:rFonts w:ascii="Franklin Gothic Book" w:hAnsi="Franklin Gothic Book" w:cs="Arial"/>
          <w:sz w:val="16"/>
          <w:szCs w:val="16"/>
          <w:lang w:val="ca-ES"/>
        </w:rPr>
        <w:t>t</w:t>
      </w:r>
      <w:r w:rsidR="00D861AF" w:rsidRPr="00077631">
        <w:rPr>
          <w:rFonts w:ascii="Franklin Gothic Book" w:hAnsi="Franklin Gothic Book" w:cs="Arial"/>
          <w:sz w:val="16"/>
          <w:szCs w:val="16"/>
          <w:lang w:val="ca-ES"/>
        </w:rPr>
        <w:t>zació</w:t>
      </w:r>
      <w:r w:rsidR="00077631">
        <w:rPr>
          <w:rFonts w:ascii="Franklin Gothic Book" w:hAnsi="Franklin Gothic Book" w:cs="Arial"/>
          <w:sz w:val="16"/>
          <w:szCs w:val="16"/>
          <w:lang w:val="ca-ES"/>
        </w:rPr>
        <w:t xml:space="preserve"> </w:t>
      </w:r>
      <w:r w:rsidR="00D861AF" w:rsidRPr="00077631">
        <w:rPr>
          <w:rFonts w:ascii="Franklin Gothic Book" w:hAnsi="Franklin Gothic Book" w:cs="Arial"/>
          <w:sz w:val="16"/>
          <w:szCs w:val="16"/>
          <w:lang w:val="ca-ES"/>
        </w:rPr>
        <w:t>de un cr</w:t>
      </w:r>
      <w:r w:rsidR="00077631">
        <w:rPr>
          <w:rFonts w:ascii="Franklin Gothic Book" w:hAnsi="Franklin Gothic Book" w:cs="Arial"/>
          <w:sz w:val="16"/>
          <w:szCs w:val="16"/>
          <w:lang w:val="ca-ES"/>
        </w:rPr>
        <w:t>è</w:t>
      </w:r>
      <w:r w:rsidR="00D861AF" w:rsidRPr="00077631">
        <w:rPr>
          <w:rFonts w:ascii="Franklin Gothic Book" w:hAnsi="Franklin Gothic Book" w:cs="Arial"/>
          <w:sz w:val="16"/>
          <w:szCs w:val="16"/>
          <w:lang w:val="ca-ES"/>
        </w:rPr>
        <w:t>dit</w:t>
      </w:r>
      <w:r w:rsidR="00077631">
        <w:rPr>
          <w:rFonts w:ascii="Franklin Gothic Book" w:hAnsi="Franklin Gothic Book" w:cs="Arial"/>
          <w:sz w:val="16"/>
          <w:szCs w:val="16"/>
          <w:lang w:val="ca-ES"/>
        </w:rPr>
        <w:t xml:space="preserve"> Estudi</w:t>
      </w:r>
      <w:r w:rsidR="00D861AF" w:rsidRPr="00077631">
        <w:rPr>
          <w:rFonts w:ascii="Franklin Gothic Book" w:hAnsi="Franklin Gothic Book" w:cs="Arial"/>
          <w:sz w:val="16"/>
          <w:szCs w:val="16"/>
          <w:lang w:val="ca-ES"/>
        </w:rPr>
        <w:t xml:space="preserve">s de 12.500€ en un </w:t>
      </w:r>
      <w:r w:rsidR="00077631">
        <w:rPr>
          <w:rFonts w:ascii="Franklin Gothic Book" w:hAnsi="Franklin Gothic Book" w:cs="Arial"/>
          <w:sz w:val="16"/>
          <w:szCs w:val="16"/>
          <w:lang w:val="ca-ES"/>
        </w:rPr>
        <w:t xml:space="preserve">termini </w:t>
      </w:r>
      <w:r w:rsidR="00D861AF" w:rsidRPr="00077631">
        <w:rPr>
          <w:rFonts w:ascii="Franklin Gothic Book" w:hAnsi="Franklin Gothic Book" w:cs="Arial"/>
          <w:sz w:val="16"/>
          <w:szCs w:val="16"/>
          <w:lang w:val="ca-ES"/>
        </w:rPr>
        <w:t>de 8 a</w:t>
      </w:r>
      <w:r w:rsidR="00077631">
        <w:rPr>
          <w:rFonts w:ascii="Franklin Gothic Book" w:hAnsi="Franklin Gothic Book" w:cs="Arial"/>
          <w:sz w:val="16"/>
          <w:szCs w:val="16"/>
          <w:lang w:val="ca-ES"/>
        </w:rPr>
        <w:t>ny</w:t>
      </w:r>
      <w:r w:rsidR="00D861AF" w:rsidRPr="00077631">
        <w:rPr>
          <w:rFonts w:ascii="Franklin Gothic Book" w:hAnsi="Franklin Gothic Book" w:cs="Arial"/>
          <w:sz w:val="16"/>
          <w:szCs w:val="16"/>
          <w:lang w:val="ca-ES"/>
        </w:rPr>
        <w:t xml:space="preserve">s </w:t>
      </w:r>
      <w:r w:rsidR="00077631">
        <w:rPr>
          <w:rFonts w:ascii="Franklin Gothic Book" w:hAnsi="Franklin Gothic Book" w:cs="Arial"/>
          <w:sz w:val="16"/>
          <w:szCs w:val="16"/>
          <w:lang w:val="ca-ES"/>
        </w:rPr>
        <w:t>amb una única disposició</w:t>
      </w:r>
      <w:r w:rsidR="00D861AF" w:rsidRPr="00077631">
        <w:rPr>
          <w:rFonts w:ascii="Franklin Gothic Book" w:hAnsi="Franklin Gothic Book" w:cs="Arial"/>
          <w:sz w:val="16"/>
          <w:szCs w:val="16"/>
          <w:lang w:val="ca-ES"/>
        </w:rPr>
        <w:t xml:space="preserve"> de 12.500€ </w:t>
      </w:r>
      <w:r w:rsidR="00077631">
        <w:rPr>
          <w:rFonts w:ascii="Franklin Gothic Book" w:hAnsi="Franklin Gothic Book" w:cs="Arial"/>
          <w:sz w:val="16"/>
          <w:szCs w:val="16"/>
          <w:lang w:val="ca-ES"/>
        </w:rPr>
        <w:t>i</w:t>
      </w:r>
      <w:r w:rsidR="00D861AF" w:rsidRPr="00077631">
        <w:rPr>
          <w:rFonts w:ascii="Franklin Gothic Book" w:hAnsi="Franklin Gothic Book" w:cs="Arial"/>
          <w:sz w:val="16"/>
          <w:szCs w:val="16"/>
          <w:lang w:val="ca-ES"/>
        </w:rPr>
        <w:t xml:space="preserve"> </w:t>
      </w:r>
      <w:r w:rsidR="00077631">
        <w:rPr>
          <w:rFonts w:ascii="Franklin Gothic Book" w:hAnsi="Franklin Gothic Book" w:cs="Arial"/>
          <w:sz w:val="16"/>
          <w:szCs w:val="16"/>
          <w:lang w:val="ca-ES"/>
        </w:rPr>
        <w:t xml:space="preserve">mancança </w:t>
      </w:r>
      <w:r w:rsidR="00D861AF" w:rsidRPr="00077631">
        <w:rPr>
          <w:rFonts w:ascii="Franklin Gothic Book" w:hAnsi="Franklin Gothic Book" w:cs="Arial"/>
          <w:sz w:val="16"/>
          <w:szCs w:val="16"/>
          <w:lang w:val="ca-ES"/>
        </w:rPr>
        <w:t>de 12 mes</w:t>
      </w:r>
      <w:r w:rsidR="00077631">
        <w:rPr>
          <w:rFonts w:ascii="Franklin Gothic Book" w:hAnsi="Franklin Gothic Book" w:cs="Arial"/>
          <w:sz w:val="16"/>
          <w:szCs w:val="16"/>
          <w:lang w:val="ca-ES"/>
        </w:rPr>
        <w:t>o</w:t>
      </w:r>
      <w:r w:rsidR="00D861AF" w:rsidRPr="00077631">
        <w:rPr>
          <w:rFonts w:ascii="Franklin Gothic Book" w:hAnsi="Franklin Gothic Book" w:cs="Arial"/>
          <w:sz w:val="16"/>
          <w:szCs w:val="16"/>
          <w:lang w:val="ca-ES"/>
        </w:rPr>
        <w:t>s</w:t>
      </w:r>
      <w:r w:rsidR="00077631">
        <w:rPr>
          <w:rFonts w:ascii="Franklin Gothic Book" w:hAnsi="Franklin Gothic Book" w:cs="Arial"/>
          <w:sz w:val="16"/>
          <w:szCs w:val="16"/>
          <w:lang w:val="ca-ES"/>
        </w:rPr>
        <w:t>. Aplicant</w:t>
      </w:r>
      <w:r w:rsidR="00D861AF" w:rsidRPr="00077631">
        <w:rPr>
          <w:rFonts w:ascii="Franklin Gothic Book" w:hAnsi="Franklin Gothic Book" w:cs="Arial"/>
          <w:sz w:val="16"/>
          <w:szCs w:val="16"/>
          <w:lang w:val="ca-ES"/>
        </w:rPr>
        <w:t xml:space="preserve"> un tip</w:t>
      </w:r>
      <w:r w:rsidR="00077631">
        <w:rPr>
          <w:rFonts w:ascii="Franklin Gothic Book" w:hAnsi="Franklin Gothic Book" w:cs="Arial"/>
          <w:sz w:val="16"/>
          <w:szCs w:val="16"/>
          <w:lang w:val="ca-ES"/>
        </w:rPr>
        <w:t>us</w:t>
      </w:r>
      <w:r w:rsidR="00D861AF" w:rsidRPr="00077631">
        <w:rPr>
          <w:rFonts w:ascii="Franklin Gothic Book" w:hAnsi="Franklin Gothic Book" w:cs="Arial"/>
          <w:sz w:val="16"/>
          <w:szCs w:val="16"/>
          <w:lang w:val="ca-ES"/>
        </w:rPr>
        <w:t xml:space="preserve"> d</w:t>
      </w:r>
      <w:r w:rsidR="00077631">
        <w:rPr>
          <w:rFonts w:ascii="Franklin Gothic Book" w:hAnsi="Franklin Gothic Book" w:cs="Arial"/>
          <w:sz w:val="16"/>
          <w:szCs w:val="16"/>
          <w:lang w:val="ca-ES"/>
        </w:rPr>
        <w:t>’interè</w:t>
      </w:r>
      <w:r w:rsidR="00D861AF" w:rsidRPr="00077631">
        <w:rPr>
          <w:rFonts w:ascii="Franklin Gothic Book" w:hAnsi="Franklin Gothic Book" w:cs="Arial"/>
          <w:sz w:val="16"/>
          <w:szCs w:val="16"/>
          <w:lang w:val="ca-ES"/>
        </w:rPr>
        <w:t>s</w:t>
      </w:r>
      <w:r w:rsidR="009D771C" w:rsidRPr="00077631">
        <w:rPr>
          <w:rFonts w:ascii="Franklin Gothic Book" w:hAnsi="Franklin Gothic Book" w:cs="Arial"/>
          <w:sz w:val="16"/>
          <w:szCs w:val="16"/>
          <w:lang w:val="ca-ES"/>
        </w:rPr>
        <w:t xml:space="preserve"> nominal anual</w:t>
      </w:r>
      <w:r w:rsidR="00D861AF" w:rsidRPr="00077631">
        <w:rPr>
          <w:rFonts w:ascii="Franklin Gothic Book" w:hAnsi="Franklin Gothic Book" w:cs="Arial"/>
          <w:sz w:val="16"/>
          <w:szCs w:val="16"/>
          <w:lang w:val="ca-ES"/>
        </w:rPr>
        <w:t xml:space="preserve"> FI</w:t>
      </w:r>
      <w:r w:rsidR="00077631">
        <w:rPr>
          <w:rFonts w:ascii="Franklin Gothic Book" w:hAnsi="Franklin Gothic Book" w:cs="Arial"/>
          <w:sz w:val="16"/>
          <w:szCs w:val="16"/>
          <w:lang w:val="ca-ES"/>
        </w:rPr>
        <w:t>X</w:t>
      </w:r>
      <w:r w:rsidR="00D861AF" w:rsidRPr="00077631">
        <w:rPr>
          <w:rFonts w:ascii="Franklin Gothic Book" w:hAnsi="Franklin Gothic Book" w:cs="Arial"/>
          <w:sz w:val="16"/>
          <w:szCs w:val="16"/>
          <w:lang w:val="ca-ES"/>
        </w:rPr>
        <w:t xml:space="preserve"> de </w:t>
      </w:r>
      <w:r w:rsidR="00B23203" w:rsidRPr="00077631">
        <w:rPr>
          <w:rFonts w:ascii="Franklin Gothic Book" w:hAnsi="Franklin Gothic Book" w:cs="Arial"/>
          <w:sz w:val="16"/>
          <w:szCs w:val="16"/>
          <w:lang w:val="ca-ES"/>
        </w:rPr>
        <w:t>5</w:t>
      </w:r>
      <w:r w:rsidR="00D861AF" w:rsidRPr="00077631">
        <w:rPr>
          <w:rFonts w:ascii="Franklin Gothic Book" w:hAnsi="Franklin Gothic Book" w:cs="Arial"/>
          <w:sz w:val="16"/>
          <w:szCs w:val="16"/>
          <w:lang w:val="ca-ES"/>
        </w:rPr>
        <w:t>,</w:t>
      </w:r>
      <w:r w:rsidR="00B23203" w:rsidRPr="00077631">
        <w:rPr>
          <w:rFonts w:ascii="Franklin Gothic Book" w:hAnsi="Franklin Gothic Book" w:cs="Arial"/>
          <w:sz w:val="16"/>
          <w:szCs w:val="16"/>
          <w:lang w:val="ca-ES"/>
        </w:rPr>
        <w:t>0</w:t>
      </w:r>
      <w:r w:rsidR="00D861AF" w:rsidRPr="00077631">
        <w:rPr>
          <w:rFonts w:ascii="Franklin Gothic Book" w:hAnsi="Franklin Gothic Book" w:cs="Arial"/>
          <w:sz w:val="16"/>
          <w:szCs w:val="16"/>
          <w:lang w:val="ca-ES"/>
        </w:rPr>
        <w:t xml:space="preserve">0% (TAE: </w:t>
      </w:r>
      <w:r w:rsidR="009D771C" w:rsidRPr="00077631">
        <w:rPr>
          <w:rFonts w:ascii="Franklin Gothic Book" w:hAnsi="Franklin Gothic Book" w:cs="Arial"/>
          <w:sz w:val="16"/>
          <w:szCs w:val="16"/>
          <w:lang w:val="ca-ES"/>
        </w:rPr>
        <w:t>5</w:t>
      </w:r>
      <w:r w:rsidR="00D861AF" w:rsidRPr="00077631">
        <w:rPr>
          <w:rFonts w:ascii="Franklin Gothic Book" w:hAnsi="Franklin Gothic Book" w:cs="Arial"/>
          <w:sz w:val="16"/>
          <w:szCs w:val="16"/>
          <w:lang w:val="ca-ES"/>
        </w:rPr>
        <w:t>,</w:t>
      </w:r>
      <w:r w:rsidR="009D771C" w:rsidRPr="00077631">
        <w:rPr>
          <w:rFonts w:ascii="Franklin Gothic Book" w:hAnsi="Franklin Gothic Book" w:cs="Arial"/>
          <w:sz w:val="16"/>
          <w:szCs w:val="16"/>
          <w:lang w:val="ca-ES"/>
        </w:rPr>
        <w:t>24</w:t>
      </w:r>
      <w:r w:rsidR="00077631">
        <w:rPr>
          <w:rFonts w:ascii="Franklin Gothic Book" w:hAnsi="Franklin Gothic Book" w:cs="Arial"/>
          <w:sz w:val="16"/>
          <w:szCs w:val="16"/>
          <w:lang w:val="ca-ES"/>
        </w:rPr>
        <w:t>%). Import</w:t>
      </w:r>
      <w:r w:rsidR="00D861AF" w:rsidRPr="00077631">
        <w:rPr>
          <w:rFonts w:ascii="Franklin Gothic Book" w:hAnsi="Franklin Gothic Book" w:cs="Arial"/>
          <w:sz w:val="16"/>
          <w:szCs w:val="16"/>
          <w:lang w:val="ca-ES"/>
        </w:rPr>
        <w:t xml:space="preserve"> total </w:t>
      </w:r>
      <w:r w:rsidR="00077631">
        <w:rPr>
          <w:rFonts w:ascii="Franklin Gothic Book" w:hAnsi="Franklin Gothic Book" w:cs="Arial"/>
          <w:sz w:val="16"/>
          <w:szCs w:val="16"/>
          <w:lang w:val="ca-ES"/>
        </w:rPr>
        <w:t>carregat</w:t>
      </w:r>
      <w:r w:rsidR="00D861AF" w:rsidRPr="00077631">
        <w:rPr>
          <w:rFonts w:ascii="Franklin Gothic Book" w:hAnsi="Franklin Gothic Book" w:cs="Arial"/>
          <w:sz w:val="16"/>
          <w:szCs w:val="16"/>
          <w:lang w:val="ca-ES"/>
        </w:rPr>
        <w:t>: 1</w:t>
      </w:r>
      <w:r w:rsidR="00B23203" w:rsidRPr="00077631">
        <w:rPr>
          <w:rFonts w:ascii="Franklin Gothic Book" w:hAnsi="Franklin Gothic Book" w:cs="Arial"/>
          <w:sz w:val="16"/>
          <w:szCs w:val="16"/>
          <w:lang w:val="ca-ES"/>
        </w:rPr>
        <w:t>5</w:t>
      </w:r>
      <w:r w:rsidR="00D861AF" w:rsidRPr="00077631">
        <w:rPr>
          <w:rFonts w:ascii="Franklin Gothic Book" w:hAnsi="Franklin Gothic Book" w:cs="Arial"/>
          <w:sz w:val="16"/>
          <w:szCs w:val="16"/>
          <w:lang w:val="ca-ES"/>
        </w:rPr>
        <w:t>.</w:t>
      </w:r>
      <w:r w:rsidR="00B23203" w:rsidRPr="00077631">
        <w:rPr>
          <w:rFonts w:ascii="Franklin Gothic Book" w:hAnsi="Franklin Gothic Book" w:cs="Arial"/>
          <w:sz w:val="16"/>
          <w:szCs w:val="16"/>
          <w:lang w:val="ca-ES"/>
        </w:rPr>
        <w:t>528</w:t>
      </w:r>
      <w:r w:rsidR="00D861AF" w:rsidRPr="00077631">
        <w:rPr>
          <w:rFonts w:ascii="Franklin Gothic Book" w:hAnsi="Franklin Gothic Book" w:cs="Arial"/>
          <w:sz w:val="16"/>
          <w:szCs w:val="16"/>
          <w:lang w:val="ca-ES"/>
        </w:rPr>
        <w:t>,</w:t>
      </w:r>
      <w:r w:rsidR="009D771C" w:rsidRPr="00077631">
        <w:rPr>
          <w:rFonts w:ascii="Franklin Gothic Book" w:hAnsi="Franklin Gothic Book" w:cs="Arial"/>
          <w:sz w:val="16"/>
          <w:szCs w:val="16"/>
          <w:lang w:val="ca-ES"/>
        </w:rPr>
        <w:t>10</w:t>
      </w:r>
      <w:r w:rsidR="00D861AF" w:rsidRPr="00077631">
        <w:rPr>
          <w:rFonts w:ascii="Franklin Gothic Book" w:hAnsi="Franklin Gothic Book" w:cs="Arial"/>
          <w:sz w:val="16"/>
          <w:szCs w:val="16"/>
          <w:lang w:val="ca-ES"/>
        </w:rPr>
        <w:t xml:space="preserve">€  </w:t>
      </w:r>
      <w:r w:rsidR="00077631" w:rsidRPr="00077631">
        <w:rPr>
          <w:rFonts w:ascii="Franklin Gothic Book" w:hAnsi="Franklin Gothic Book" w:cs="Arial"/>
          <w:sz w:val="16"/>
          <w:szCs w:val="16"/>
          <w:lang w:val="ca-ES"/>
        </w:rPr>
        <w:t>Comissió</w:t>
      </w:r>
      <w:r w:rsidR="00077631">
        <w:rPr>
          <w:rFonts w:ascii="Franklin Gothic Book" w:hAnsi="Franklin Gothic Book" w:cs="Arial"/>
          <w:sz w:val="16"/>
          <w:szCs w:val="16"/>
          <w:lang w:val="ca-ES"/>
        </w:rPr>
        <w:t xml:space="preserve"> d’</w:t>
      </w:r>
      <w:r w:rsidR="00D861AF" w:rsidRPr="00077631">
        <w:rPr>
          <w:rFonts w:ascii="Franklin Gothic Book" w:hAnsi="Franklin Gothic Book" w:cs="Arial"/>
          <w:sz w:val="16"/>
          <w:szCs w:val="16"/>
          <w:lang w:val="ca-ES"/>
        </w:rPr>
        <w:t xml:space="preserve">apertura del 0,50%( min. 50€). </w:t>
      </w:r>
      <w:r w:rsidR="00077631" w:rsidRPr="00077631">
        <w:rPr>
          <w:rFonts w:ascii="Franklin Gothic Book" w:hAnsi="Franklin Gothic Book" w:cs="Arial"/>
          <w:sz w:val="16"/>
          <w:szCs w:val="16"/>
          <w:lang w:val="ca-ES"/>
        </w:rPr>
        <w:t>Comissió</w:t>
      </w:r>
      <w:r w:rsidR="00077631">
        <w:rPr>
          <w:rFonts w:ascii="Franklin Gothic Book" w:hAnsi="Franklin Gothic Book" w:cs="Arial"/>
          <w:sz w:val="16"/>
          <w:szCs w:val="16"/>
          <w:lang w:val="ca-ES"/>
        </w:rPr>
        <w:t xml:space="preserve"> d’estudi</w:t>
      </w:r>
      <w:r w:rsidR="00D861AF" w:rsidRPr="00077631">
        <w:rPr>
          <w:rFonts w:ascii="Franklin Gothic Book" w:hAnsi="Franklin Gothic Book" w:cs="Arial"/>
          <w:sz w:val="16"/>
          <w:szCs w:val="16"/>
          <w:lang w:val="ca-ES"/>
        </w:rPr>
        <w:t xml:space="preserve"> del 0,00%. </w:t>
      </w:r>
      <w:r w:rsidR="00077631" w:rsidRPr="00077631">
        <w:rPr>
          <w:rFonts w:ascii="Franklin Gothic Book" w:hAnsi="Franklin Gothic Book" w:cs="Arial"/>
          <w:sz w:val="16"/>
          <w:szCs w:val="16"/>
          <w:lang w:val="ca-ES"/>
        </w:rPr>
        <w:t>Compensació</w:t>
      </w:r>
      <w:r w:rsidR="00D861AF" w:rsidRPr="00077631">
        <w:rPr>
          <w:rFonts w:ascii="Franklin Gothic Book" w:hAnsi="Franklin Gothic Book" w:cs="Arial"/>
          <w:sz w:val="16"/>
          <w:szCs w:val="16"/>
          <w:lang w:val="ca-ES"/>
        </w:rPr>
        <w:t xml:space="preserve"> por </w:t>
      </w:r>
      <w:r w:rsidR="00077631">
        <w:rPr>
          <w:rFonts w:ascii="Franklin Gothic Book" w:hAnsi="Franklin Gothic Book" w:cs="Arial"/>
          <w:sz w:val="16"/>
          <w:szCs w:val="16"/>
          <w:lang w:val="ca-ES"/>
        </w:rPr>
        <w:t xml:space="preserve">reemborsament </w:t>
      </w:r>
      <w:r w:rsidR="00077631" w:rsidRPr="00077631">
        <w:rPr>
          <w:rFonts w:ascii="Franklin Gothic Book" w:hAnsi="Franklin Gothic Book" w:cs="Arial"/>
          <w:sz w:val="16"/>
          <w:szCs w:val="16"/>
          <w:lang w:val="ca-ES"/>
        </w:rPr>
        <w:t>anticipat</w:t>
      </w:r>
      <w:r w:rsidR="00D861AF" w:rsidRPr="00077631">
        <w:rPr>
          <w:rFonts w:ascii="Franklin Gothic Book" w:hAnsi="Franklin Gothic Book" w:cs="Arial"/>
          <w:sz w:val="16"/>
          <w:szCs w:val="16"/>
          <w:lang w:val="ca-ES"/>
        </w:rPr>
        <w:t xml:space="preserve">: 0% del </w:t>
      </w:r>
      <w:r w:rsidR="00077631" w:rsidRPr="00077631">
        <w:rPr>
          <w:rFonts w:ascii="Franklin Gothic Book" w:hAnsi="Franklin Gothic Book" w:cs="Arial"/>
          <w:sz w:val="16"/>
          <w:szCs w:val="16"/>
          <w:lang w:val="ca-ES"/>
        </w:rPr>
        <w:t>import</w:t>
      </w:r>
      <w:r w:rsidR="00D861AF" w:rsidRPr="00077631">
        <w:rPr>
          <w:rFonts w:ascii="Franklin Gothic Book" w:hAnsi="Franklin Gothic Book" w:cs="Arial"/>
          <w:sz w:val="16"/>
          <w:szCs w:val="16"/>
          <w:lang w:val="ca-ES"/>
        </w:rPr>
        <w:t xml:space="preserve"> reembo</w:t>
      </w:r>
      <w:r w:rsidR="00077631">
        <w:rPr>
          <w:rFonts w:ascii="Franklin Gothic Book" w:hAnsi="Franklin Gothic Book" w:cs="Arial"/>
          <w:sz w:val="16"/>
          <w:szCs w:val="16"/>
          <w:lang w:val="ca-ES"/>
        </w:rPr>
        <w:t>r</w:t>
      </w:r>
      <w:r w:rsidR="00D861AF" w:rsidRPr="00077631">
        <w:rPr>
          <w:rFonts w:ascii="Franklin Gothic Book" w:hAnsi="Franklin Gothic Book" w:cs="Arial"/>
          <w:sz w:val="16"/>
          <w:szCs w:val="16"/>
          <w:lang w:val="ca-ES"/>
        </w:rPr>
        <w:t>sa</w:t>
      </w:r>
      <w:r w:rsidR="00077631">
        <w:rPr>
          <w:rFonts w:ascii="Franklin Gothic Book" w:hAnsi="Franklin Gothic Book" w:cs="Arial"/>
          <w:sz w:val="16"/>
          <w:szCs w:val="16"/>
          <w:lang w:val="ca-ES"/>
        </w:rPr>
        <w:t>t</w:t>
      </w:r>
      <w:r w:rsidR="00D861AF" w:rsidRPr="00077631">
        <w:rPr>
          <w:rFonts w:ascii="Franklin Gothic Book" w:hAnsi="Franklin Gothic Book" w:cs="Arial"/>
          <w:sz w:val="16"/>
          <w:szCs w:val="16"/>
          <w:lang w:val="ca-ES"/>
        </w:rPr>
        <w:t xml:space="preserve"> </w:t>
      </w:r>
      <w:r w:rsidR="00077631" w:rsidRPr="00077631">
        <w:rPr>
          <w:rFonts w:ascii="Franklin Gothic Book" w:hAnsi="Franklin Gothic Book" w:cs="Arial"/>
          <w:sz w:val="16"/>
          <w:szCs w:val="16"/>
          <w:lang w:val="ca-ES"/>
        </w:rPr>
        <w:t>anticipadament</w:t>
      </w:r>
      <w:r w:rsidR="00D861AF" w:rsidRPr="00077631">
        <w:rPr>
          <w:rFonts w:ascii="Franklin Gothic Book" w:hAnsi="Franklin Gothic Book" w:cs="Arial"/>
          <w:sz w:val="16"/>
          <w:szCs w:val="16"/>
          <w:lang w:val="ca-ES"/>
        </w:rPr>
        <w:t xml:space="preserve">. </w:t>
      </w:r>
      <w:r w:rsidR="009D771C" w:rsidRPr="00077631">
        <w:rPr>
          <w:rFonts w:ascii="Franklin Gothic Book" w:hAnsi="Franklin Gothic Book" w:cs="Arial"/>
          <w:sz w:val="16"/>
          <w:szCs w:val="16"/>
          <w:lang w:val="ca-ES"/>
        </w:rPr>
        <w:t xml:space="preserve">12 </w:t>
      </w:r>
      <w:r w:rsidR="00077631">
        <w:rPr>
          <w:rFonts w:ascii="Franklin Gothic Book" w:hAnsi="Franklin Gothic Book" w:cs="Arial"/>
          <w:sz w:val="16"/>
          <w:szCs w:val="16"/>
          <w:lang w:val="ca-ES"/>
        </w:rPr>
        <w:t>q</w:t>
      </w:r>
      <w:r w:rsidR="009D771C" w:rsidRPr="00077631">
        <w:rPr>
          <w:rFonts w:ascii="Franklin Gothic Book" w:hAnsi="Franklin Gothic Book" w:cs="Arial"/>
          <w:sz w:val="16"/>
          <w:szCs w:val="16"/>
          <w:lang w:val="ca-ES"/>
        </w:rPr>
        <w:t>uot</w:t>
      </w:r>
      <w:r w:rsidR="00077631">
        <w:rPr>
          <w:rFonts w:ascii="Franklin Gothic Book" w:hAnsi="Franklin Gothic Book" w:cs="Arial"/>
          <w:sz w:val="16"/>
          <w:szCs w:val="16"/>
          <w:lang w:val="ca-ES"/>
        </w:rPr>
        <w:t>es de 52,09 euros y resta</w:t>
      </w:r>
      <w:r w:rsidR="009D771C" w:rsidRPr="00077631">
        <w:rPr>
          <w:rFonts w:ascii="Franklin Gothic Book" w:hAnsi="Franklin Gothic Book" w:cs="Arial"/>
          <w:sz w:val="16"/>
          <w:szCs w:val="16"/>
          <w:lang w:val="ca-ES"/>
        </w:rPr>
        <w:t xml:space="preserve"> de </w:t>
      </w:r>
      <w:r w:rsidR="00077631">
        <w:rPr>
          <w:rFonts w:ascii="Franklin Gothic Book" w:hAnsi="Franklin Gothic Book" w:cs="Arial"/>
          <w:sz w:val="16"/>
          <w:szCs w:val="16"/>
          <w:lang w:val="ca-ES"/>
        </w:rPr>
        <w:t>q</w:t>
      </w:r>
      <w:r w:rsidR="009D771C" w:rsidRPr="00077631">
        <w:rPr>
          <w:rFonts w:ascii="Franklin Gothic Book" w:hAnsi="Franklin Gothic Book" w:cs="Arial"/>
          <w:sz w:val="16"/>
          <w:szCs w:val="16"/>
          <w:lang w:val="ca-ES"/>
        </w:rPr>
        <w:t>uot</w:t>
      </w:r>
      <w:r w:rsidR="00077631">
        <w:rPr>
          <w:rFonts w:ascii="Franklin Gothic Book" w:hAnsi="Franklin Gothic Book" w:cs="Arial"/>
          <w:sz w:val="16"/>
          <w:szCs w:val="16"/>
          <w:lang w:val="ca-ES"/>
        </w:rPr>
        <w:t>e</w:t>
      </w:r>
      <w:r w:rsidR="009D771C" w:rsidRPr="00077631">
        <w:rPr>
          <w:rFonts w:ascii="Franklin Gothic Book" w:hAnsi="Franklin Gothic Book" w:cs="Arial"/>
          <w:sz w:val="16"/>
          <w:szCs w:val="16"/>
          <w:lang w:val="ca-ES"/>
        </w:rPr>
        <w:t xml:space="preserve">s de 176,68 euros (última </w:t>
      </w:r>
      <w:r w:rsidR="00077631">
        <w:rPr>
          <w:rFonts w:ascii="Franklin Gothic Book" w:hAnsi="Franklin Gothic Book" w:cs="Arial"/>
          <w:sz w:val="16"/>
          <w:szCs w:val="16"/>
          <w:lang w:val="ca-ES"/>
        </w:rPr>
        <w:t>q</w:t>
      </w:r>
      <w:r w:rsidR="009D771C" w:rsidRPr="00077631">
        <w:rPr>
          <w:rFonts w:ascii="Franklin Gothic Book" w:hAnsi="Franklin Gothic Book" w:cs="Arial"/>
          <w:sz w:val="16"/>
          <w:szCs w:val="16"/>
          <w:lang w:val="ca-ES"/>
        </w:rPr>
        <w:t>uota de 176,07 euros)</w:t>
      </w:r>
    </w:p>
    <w:p w14:paraId="5BAB0540" w14:textId="77777777" w:rsidR="00077631" w:rsidRPr="0067428F" w:rsidRDefault="00077631" w:rsidP="00077631">
      <w:pPr>
        <w:jc w:val="both"/>
        <w:rPr>
          <w:rFonts w:ascii="Franklin Gothic Book" w:hAnsi="Franklin Gothic Book" w:cs="Arial"/>
          <w:sz w:val="16"/>
          <w:szCs w:val="16"/>
          <w:lang w:val="ca-ES"/>
        </w:rPr>
      </w:pPr>
      <w:r w:rsidRPr="0067428F">
        <w:rPr>
          <w:rFonts w:ascii="Franklin Gothic Book" w:hAnsi="Franklin Gothic Book" w:cs="Arial"/>
          <w:sz w:val="16"/>
          <w:szCs w:val="16"/>
          <w:lang w:val="ca-ES"/>
        </w:rPr>
        <w:t>Banc Sabadell es reserva  el dret de no fer efectiu aquest préstec si durant el període de validesa d’aquesta oferta coneix alguna circumstància del titular que pugui fer variar el criteri de concessió.</w:t>
      </w:r>
    </w:p>
    <w:p w14:paraId="4AF5459D" w14:textId="77777777" w:rsidR="00077631" w:rsidRPr="0067428F" w:rsidRDefault="00077631" w:rsidP="00077631">
      <w:pPr>
        <w:jc w:val="both"/>
        <w:rPr>
          <w:rFonts w:ascii="Franklin Gothic Book" w:hAnsi="Franklin Gothic Book" w:cs="Arial"/>
          <w:sz w:val="16"/>
          <w:szCs w:val="16"/>
          <w:lang w:val="ca-ES"/>
        </w:rPr>
      </w:pPr>
    </w:p>
    <w:p w14:paraId="3E7C6EF4" w14:textId="77777777" w:rsidR="00077631" w:rsidRPr="0067428F" w:rsidRDefault="00077631" w:rsidP="00077631">
      <w:pPr>
        <w:jc w:val="both"/>
        <w:rPr>
          <w:rFonts w:ascii="Franklin Gothic Book" w:hAnsi="Franklin Gothic Book" w:cs="Arial"/>
          <w:sz w:val="16"/>
          <w:szCs w:val="16"/>
          <w:lang w:val="ca-ES"/>
        </w:rPr>
      </w:pPr>
      <w:r w:rsidRPr="0067428F">
        <w:rPr>
          <w:rFonts w:ascii="Franklin Gothic Book" w:hAnsi="Franklin Gothic Book" w:cs="Arial"/>
          <w:sz w:val="16"/>
          <w:szCs w:val="16"/>
          <w:lang w:val="ca-ES"/>
        </w:rPr>
        <w:t>Opcionalment es podrà contractar una assegurança de vida amb BanSabadell Vida, S.A. de Seguros y Reaseguros que cobreix l’import pendent del préstec en cas de mort del titular.</w:t>
      </w:r>
    </w:p>
    <w:p w14:paraId="46B95517" w14:textId="77777777" w:rsidR="00077631" w:rsidRPr="0067428F" w:rsidRDefault="00077631" w:rsidP="00077631">
      <w:pPr>
        <w:jc w:val="both"/>
        <w:rPr>
          <w:rFonts w:ascii="Franklin Gothic Book" w:hAnsi="Franklin Gothic Book" w:cs="Arial"/>
          <w:sz w:val="16"/>
          <w:szCs w:val="16"/>
          <w:lang w:val="ca-ES"/>
        </w:rPr>
      </w:pPr>
    </w:p>
    <w:p w14:paraId="4F023403" w14:textId="77777777" w:rsidR="00077631" w:rsidRPr="0067428F" w:rsidRDefault="00077631" w:rsidP="00077631">
      <w:pPr>
        <w:rPr>
          <w:rFonts w:ascii="Franklin Gothic Book" w:hAnsi="Franklin Gothic Book" w:cs="Arial"/>
          <w:sz w:val="16"/>
          <w:szCs w:val="16"/>
          <w:lang w:val="ca-ES"/>
        </w:rPr>
      </w:pPr>
      <w:r w:rsidRPr="0067428F">
        <w:rPr>
          <w:rFonts w:ascii="Franklin Gothic Book" w:hAnsi="Franklin Gothic Book" w:cs="Arial"/>
          <w:sz w:val="16"/>
          <w:szCs w:val="16"/>
          <w:lang w:val="ca-ES"/>
        </w:rPr>
        <w:t>Condicions i tarifes vàlides a la data d’impressió i subjectes a modificacions segons l’evolució  del mercat i validació de l’entitat</w:t>
      </w:r>
    </w:p>
    <w:p w14:paraId="22923D12" w14:textId="77777777" w:rsidR="00077631" w:rsidRPr="0067428F" w:rsidRDefault="00077631" w:rsidP="00077631">
      <w:pPr>
        <w:rPr>
          <w:rFonts w:ascii="Franklin Gothic Book" w:hAnsi="Franklin Gothic Book" w:cs="Arial"/>
          <w:sz w:val="16"/>
          <w:szCs w:val="16"/>
          <w:lang w:val="ca-ES"/>
        </w:rPr>
      </w:pPr>
    </w:p>
    <w:p w14:paraId="5F3D972E" w14:textId="67690547" w:rsidR="00077631" w:rsidRPr="0067428F" w:rsidRDefault="00325FFE" w:rsidP="00077631">
      <w:pPr>
        <w:rPr>
          <w:rFonts w:ascii="Franklin Gothic Book" w:hAnsi="Franklin Gothic Book" w:cs="Arial"/>
          <w:sz w:val="16"/>
          <w:szCs w:val="16"/>
          <w:lang w:val="ca-ES"/>
        </w:rPr>
      </w:pPr>
      <w:sdt>
        <w:sdtPr>
          <w:rPr>
            <w:rFonts w:ascii="Franklin Gothic Book" w:hAnsi="Franklin Gothic Book" w:cs="Arial"/>
            <w:sz w:val="16"/>
            <w:szCs w:val="16"/>
            <w:lang w:val="ca-ES"/>
          </w:rPr>
          <w:id w:val="-1693758983"/>
          <w:text/>
        </w:sdtPr>
        <w:sdtEndPr/>
        <w:sdtContent>
          <w:r w:rsidR="00F8439F">
            <w:rPr>
              <w:rFonts w:ascii="Franklin Gothic Book" w:hAnsi="Franklin Gothic Book" w:cs="Arial"/>
              <w:sz w:val="16"/>
              <w:szCs w:val="16"/>
              <w:lang w:val="ca-ES"/>
            </w:rPr>
            <w:t>Novembre</w:t>
          </w:r>
          <w:r w:rsidR="00077631" w:rsidRPr="0067428F">
            <w:rPr>
              <w:rFonts w:ascii="Franklin Gothic Book" w:hAnsi="Franklin Gothic Book" w:cs="Arial"/>
              <w:sz w:val="16"/>
              <w:szCs w:val="16"/>
              <w:lang w:val="ca-ES"/>
            </w:rPr>
            <w:t xml:space="preserve"> / </w:t>
          </w:r>
          <w:r w:rsidR="00F8439F">
            <w:rPr>
              <w:rFonts w:ascii="Franklin Gothic Book" w:hAnsi="Franklin Gothic Book" w:cs="Arial"/>
              <w:sz w:val="16"/>
              <w:szCs w:val="16"/>
              <w:lang w:val="ca-ES"/>
            </w:rPr>
            <w:t>2017</w:t>
          </w:r>
        </w:sdtContent>
      </w:sdt>
    </w:p>
    <w:p w14:paraId="7A1DC6DB" w14:textId="77777777" w:rsidR="00F8439F" w:rsidRDefault="00F8439F" w:rsidP="00DB1D73">
      <w:pPr>
        <w:pStyle w:val="Encabezado"/>
      </w:pPr>
    </w:p>
    <w:p w14:paraId="3F87870A" w14:textId="6556F9DD" w:rsidR="00DB1D73" w:rsidRDefault="00DB1D73" w:rsidP="00DB1D73">
      <w:pPr>
        <w:pStyle w:val="Encabezado"/>
      </w:pPr>
    </w:p>
    <w:sdt>
      <w:sdtPr>
        <w:rPr>
          <w:rFonts w:ascii="Franklin Gothic Demi" w:hAnsi="Franklin Gothic Demi" w:cs="Arial"/>
          <w:color w:val="000000"/>
          <w:sz w:val="32"/>
          <w:szCs w:val="32"/>
          <w:lang w:val="es-ES"/>
        </w:rPr>
        <w:alias w:val="LOGO CENTRO"/>
        <w:tag w:val="LOGO CENTRO"/>
        <w:id w:val="1988828824"/>
        <w:picture/>
      </w:sdtPr>
      <w:sdtEndPr/>
      <w:sdtContent>
        <w:p w14:paraId="3F87870B" w14:textId="77777777" w:rsidR="00D44EB7" w:rsidRDefault="00D44EB7" w:rsidP="00D44EB7">
          <w:pPr>
            <w:jc w:val="both"/>
            <w:rPr>
              <w:rFonts w:ascii="Franklin Gothic Demi" w:hAnsi="Franklin Gothic Demi" w:cs="Arial"/>
              <w:color w:val="000000"/>
              <w:sz w:val="32"/>
              <w:szCs w:val="32"/>
              <w:lang w:val="es-ES"/>
            </w:rPr>
          </w:pPr>
          <w:r>
            <w:rPr>
              <w:rFonts w:ascii="Franklin Gothic Demi" w:hAnsi="Franklin Gothic Demi" w:cs="Arial"/>
              <w:noProof/>
              <w:color w:val="000000"/>
              <w:sz w:val="32"/>
              <w:szCs w:val="32"/>
              <w:lang w:val="ca-ES" w:eastAsia="ca-ES"/>
            </w:rPr>
            <w:drawing>
              <wp:inline distT="0" distB="0" distL="0" distR="0" wp14:anchorId="3F87872D" wp14:editId="5B197156">
                <wp:extent cx="1905000" cy="326354"/>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905000" cy="326354"/>
                        </a:xfrm>
                        <a:prstGeom prst="rect">
                          <a:avLst/>
                        </a:prstGeom>
                        <a:noFill/>
                        <a:ln>
                          <a:noFill/>
                        </a:ln>
                      </pic:spPr>
                    </pic:pic>
                  </a:graphicData>
                </a:graphic>
              </wp:inline>
            </w:drawing>
          </w:r>
        </w:p>
      </w:sdtContent>
    </w:sdt>
    <w:p w14:paraId="5FA34673" w14:textId="77777777" w:rsidR="00F8439F" w:rsidRDefault="00F8439F" w:rsidP="00077631">
      <w:pPr>
        <w:rPr>
          <w:rFonts w:ascii="Franklin Gothic Demi" w:hAnsi="Franklin Gothic Demi"/>
          <w:sz w:val="36"/>
          <w:szCs w:val="36"/>
          <w:lang w:val="ca-ES"/>
        </w:rPr>
      </w:pPr>
    </w:p>
    <w:p w14:paraId="69A4F8AF" w14:textId="77777777" w:rsidR="006316CD" w:rsidRDefault="00077631" w:rsidP="00077631">
      <w:pPr>
        <w:rPr>
          <w:rFonts w:ascii="Franklin Gothic Demi" w:hAnsi="Franklin Gothic Demi" w:cs="Arial"/>
          <w:color w:val="000000"/>
          <w:sz w:val="32"/>
          <w:szCs w:val="32"/>
          <w:lang w:val="ca-ES"/>
        </w:rPr>
      </w:pPr>
      <w:r w:rsidRPr="00B844BD">
        <w:rPr>
          <w:rFonts w:ascii="Franklin Gothic Demi" w:hAnsi="Franklin Gothic Demi"/>
          <w:sz w:val="36"/>
          <w:szCs w:val="36"/>
          <w:lang w:val="ca-ES"/>
        </w:rPr>
        <w:t>Oferta de productes i serveis pels alumne</w:t>
      </w:r>
      <w:r w:rsidRPr="00080D5A">
        <w:rPr>
          <w:rFonts w:ascii="Franklin Gothic Demi" w:hAnsi="Franklin Gothic Demi"/>
          <w:sz w:val="36"/>
          <w:szCs w:val="36"/>
          <w:lang w:val="ca-ES"/>
        </w:rPr>
        <w:t>s</w:t>
      </w:r>
      <w:r w:rsidR="006316CD" w:rsidRPr="006316CD">
        <w:rPr>
          <w:rFonts w:ascii="Franklin Gothic Demi" w:hAnsi="Franklin Gothic Demi" w:cs="Arial"/>
          <w:color w:val="000000"/>
          <w:sz w:val="32"/>
          <w:szCs w:val="32"/>
          <w:lang w:val="ca-ES"/>
        </w:rPr>
        <w:t xml:space="preserve"> </w:t>
      </w:r>
      <w:r w:rsidR="006316CD">
        <w:rPr>
          <w:rFonts w:ascii="Franklin Gothic Demi" w:hAnsi="Franklin Gothic Demi" w:cs="Arial"/>
          <w:color w:val="000000"/>
          <w:sz w:val="32"/>
          <w:szCs w:val="32"/>
          <w:lang w:val="ca-ES"/>
        </w:rPr>
        <w:t xml:space="preserve">o </w:t>
      </w:r>
    </w:p>
    <w:p w14:paraId="2064AB78" w14:textId="13B284A3" w:rsidR="00077631" w:rsidRPr="00080D5A" w:rsidRDefault="006316CD" w:rsidP="00077631">
      <w:pPr>
        <w:rPr>
          <w:rFonts w:ascii="Franklin Gothic Demi" w:hAnsi="Franklin Gothic Demi"/>
          <w:sz w:val="36"/>
          <w:szCs w:val="36"/>
          <w:lang w:val="ca-ES"/>
        </w:rPr>
      </w:pPr>
      <w:r>
        <w:rPr>
          <w:rFonts w:ascii="Franklin Gothic Demi" w:hAnsi="Franklin Gothic Demi" w:cs="Arial"/>
          <w:color w:val="000000"/>
          <w:sz w:val="32"/>
          <w:szCs w:val="32"/>
          <w:lang w:val="ca-ES"/>
        </w:rPr>
        <w:t xml:space="preserve">pares </w:t>
      </w:r>
      <w:r w:rsidRPr="00077631">
        <w:rPr>
          <w:rFonts w:ascii="Franklin Gothic Demi" w:hAnsi="Franklin Gothic Demi" w:cs="Arial"/>
          <w:color w:val="000000"/>
          <w:sz w:val="32"/>
          <w:szCs w:val="32"/>
          <w:lang w:val="ca-ES"/>
        </w:rPr>
        <w:t xml:space="preserve">de </w:t>
      </w:r>
      <w:sdt>
        <w:sdtPr>
          <w:rPr>
            <w:rFonts w:ascii="Franklin Gothic Demi" w:hAnsi="Franklin Gothic Demi" w:cs="Arial"/>
            <w:color w:val="000000"/>
            <w:sz w:val="32"/>
            <w:szCs w:val="32"/>
            <w:lang w:val="ca-ES"/>
          </w:rPr>
          <w:id w:val="-1230686576"/>
        </w:sdtPr>
        <w:sdtEndPr/>
        <w:sdtContent>
          <w:r>
            <w:rPr>
              <w:rFonts w:ascii="Franklin Gothic Demi" w:hAnsi="Franklin Gothic Demi" w:cs="Arial"/>
              <w:color w:val="000000"/>
              <w:sz w:val="32"/>
              <w:szCs w:val="32"/>
              <w:lang w:val="ca-ES"/>
            </w:rPr>
            <w:t>L’INSTITUT DEL TEATRE DE BARCELONA</w:t>
          </w:r>
        </w:sdtContent>
      </w:sdt>
    </w:p>
    <w:p w14:paraId="5112D0B1" w14:textId="77777777" w:rsidR="00077631" w:rsidRPr="00080D5A" w:rsidRDefault="00077631" w:rsidP="00077631">
      <w:pPr>
        <w:rPr>
          <w:rFonts w:ascii="Franklin Gothic Book" w:hAnsi="Franklin Gothic Book" w:cs="Arial"/>
          <w:color w:val="000000"/>
          <w:spacing w:val="-20"/>
          <w:sz w:val="12"/>
          <w:szCs w:val="12"/>
          <w:lang w:val="ca-ES"/>
        </w:rPr>
      </w:pPr>
    </w:p>
    <w:p w14:paraId="59DCF5AF" w14:textId="77777777" w:rsidR="00077631" w:rsidRPr="00B844BD" w:rsidRDefault="00077631" w:rsidP="00077631">
      <w:pPr>
        <w:tabs>
          <w:tab w:val="left" w:pos="-1700"/>
          <w:tab w:val="left" w:pos="-980"/>
          <w:tab w:val="left" w:pos="-2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 w:val="left" w:pos="11980"/>
          <w:tab w:val="left" w:pos="12700"/>
          <w:tab w:val="left" w:pos="13420"/>
          <w:tab w:val="left" w:pos="14140"/>
          <w:tab w:val="left" w:pos="14860"/>
          <w:tab w:val="left" w:pos="15580"/>
          <w:tab w:val="left" w:pos="16300"/>
          <w:tab w:val="left" w:pos="17020"/>
          <w:tab w:val="left" w:pos="17740"/>
          <w:tab w:val="left" w:pos="18460"/>
        </w:tabs>
        <w:spacing w:before="120"/>
        <w:rPr>
          <w:rFonts w:ascii="Franklin Gothic Book" w:hAnsi="Franklin Gothic Book" w:cs="Arial"/>
          <w:color w:val="000000"/>
          <w:spacing w:val="-20"/>
          <w:sz w:val="52"/>
          <w:szCs w:val="52"/>
          <w:lang w:val="ca-ES"/>
        </w:rPr>
      </w:pPr>
      <w:r w:rsidRPr="00B844BD">
        <w:rPr>
          <w:rFonts w:ascii="Franklin Gothic Book" w:hAnsi="Franklin Gothic Book" w:cs="Arial"/>
          <w:color w:val="000000"/>
          <w:spacing w:val="-20"/>
          <w:sz w:val="52"/>
          <w:szCs w:val="52"/>
          <w:lang w:val="ca-ES"/>
        </w:rPr>
        <w:t>Compte Expansió</w:t>
      </w:r>
    </w:p>
    <w:p w14:paraId="0CCA1D2F" w14:textId="77777777" w:rsidR="00077631" w:rsidRPr="00B844BD" w:rsidRDefault="00077631" w:rsidP="00077631">
      <w:pPr>
        <w:tabs>
          <w:tab w:val="left" w:pos="-1700"/>
          <w:tab w:val="left" w:pos="-980"/>
          <w:tab w:val="left" w:pos="-2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 w:val="left" w:pos="11980"/>
          <w:tab w:val="left" w:pos="12700"/>
          <w:tab w:val="left" w:pos="13420"/>
          <w:tab w:val="left" w:pos="14140"/>
          <w:tab w:val="left" w:pos="14860"/>
          <w:tab w:val="left" w:pos="15580"/>
          <w:tab w:val="left" w:pos="16300"/>
          <w:tab w:val="left" w:pos="17020"/>
          <w:tab w:val="left" w:pos="17740"/>
          <w:tab w:val="left" w:pos="18460"/>
        </w:tabs>
        <w:spacing w:after="288"/>
        <w:rPr>
          <w:rFonts w:ascii="Franklin Gothic Book" w:hAnsi="Franklin Gothic Book" w:cs="Arial"/>
          <w:sz w:val="32"/>
          <w:szCs w:val="32"/>
          <w:lang w:val="ca-ES"/>
        </w:rPr>
      </w:pPr>
      <w:r w:rsidRPr="00080D5A">
        <w:rPr>
          <w:noProof/>
          <w:lang w:val="ca-ES" w:eastAsia="ca-ES"/>
        </w:rPr>
        <mc:AlternateContent>
          <mc:Choice Requires="wps">
            <w:drawing>
              <wp:anchor distT="0" distB="0" distL="114300" distR="114300" simplePos="0" relativeHeight="251666432" behindDoc="0" locked="0" layoutInCell="1" allowOverlap="1" wp14:anchorId="7A88D3B7" wp14:editId="6E2F18B3">
                <wp:simplePos x="0" y="0"/>
                <wp:positionH relativeFrom="column">
                  <wp:posOffset>4445</wp:posOffset>
                </wp:positionH>
                <wp:positionV relativeFrom="paragraph">
                  <wp:posOffset>526415</wp:posOffset>
                </wp:positionV>
                <wp:extent cx="5754370" cy="1270"/>
                <wp:effectExtent l="10160" t="5715" r="7620" b="12065"/>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4370" cy="1270"/>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7" o:spid="_x0000_s1026" type="#_x0000_t32" style="position:absolute;margin-left:.35pt;margin-top:41.45pt;width:453.1pt;height:.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" strokeweight=".26mm">
                <v:stroke joinstyle="miter"/>
              </v:shape>
            </w:pict>
          </mc:Fallback>
        </mc:AlternateContent>
      </w:r>
      <w:r>
        <w:rPr>
          <w:rFonts w:ascii="Franklin Gothic Book" w:hAnsi="Franklin Gothic Book" w:cs="Arial"/>
          <w:sz w:val="32"/>
          <w:szCs w:val="32"/>
          <w:lang w:val="ca-ES"/>
        </w:rPr>
        <w:t>G</w:t>
      </w:r>
      <w:r w:rsidRPr="00B844BD">
        <w:rPr>
          <w:rFonts w:ascii="Franklin Gothic Book" w:hAnsi="Franklin Gothic Book" w:cs="Arial"/>
          <w:sz w:val="32"/>
          <w:szCs w:val="32"/>
          <w:lang w:val="ca-ES"/>
        </w:rPr>
        <w:t>audeixi d’una compte sense comissions només domiciliant la nòmina, la pensió o els ingressos periòdics.</w:t>
      </w:r>
    </w:p>
    <w:p w14:paraId="40CE490C" w14:textId="54BC89BF" w:rsidR="00077631" w:rsidRPr="00D95E7C" w:rsidRDefault="00F8439F" w:rsidP="00077631">
      <w:pPr>
        <w:numPr>
          <w:ilvl w:val="0"/>
          <w:numId w:val="1"/>
        </w:numPr>
        <w:tabs>
          <w:tab w:val="left" w:pos="-1700"/>
          <w:tab w:val="left" w:pos="-980"/>
          <w:tab w:val="left" w:pos="-260"/>
          <w:tab w:val="left" w:pos="284"/>
          <w:tab w:val="left" w:pos="567"/>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 w:val="left" w:pos="11980"/>
          <w:tab w:val="left" w:pos="12700"/>
          <w:tab w:val="left" w:pos="13420"/>
          <w:tab w:val="left" w:pos="14140"/>
          <w:tab w:val="left" w:pos="14860"/>
          <w:tab w:val="left" w:pos="15580"/>
          <w:tab w:val="left" w:pos="16300"/>
          <w:tab w:val="left" w:pos="17020"/>
          <w:tab w:val="left" w:pos="17740"/>
          <w:tab w:val="left" w:pos="18460"/>
        </w:tabs>
        <w:spacing w:before="120"/>
        <w:ind w:hanging="720"/>
        <w:jc w:val="both"/>
        <w:rPr>
          <w:rFonts w:ascii="Franklin Gothic Book" w:hAnsi="Franklin Gothic Book" w:cs="Arial"/>
          <w:sz w:val="22"/>
          <w:szCs w:val="22"/>
          <w:lang w:val="ca-ES"/>
        </w:rPr>
      </w:pPr>
      <w:r w:rsidRPr="0067428F">
        <w:rPr>
          <w:rFonts w:ascii="Franklin Gothic Demi" w:hAnsi="Franklin Gothic Demi"/>
          <w:noProof/>
          <w:sz w:val="36"/>
          <w:szCs w:val="36"/>
          <w:lang w:val="ca-ES" w:eastAsia="ca-ES"/>
        </w:rPr>
        <w:drawing>
          <wp:anchor distT="0" distB="0" distL="114300" distR="114300" simplePos="0" relativeHeight="251669504" behindDoc="0" locked="0" layoutInCell="1" allowOverlap="1" wp14:anchorId="7012AF57" wp14:editId="3A888A63">
            <wp:simplePos x="0" y="0"/>
            <wp:positionH relativeFrom="column">
              <wp:posOffset>4529360</wp:posOffset>
            </wp:positionH>
            <wp:positionV relativeFrom="paragraph">
              <wp:posOffset>-2642894</wp:posOffset>
            </wp:positionV>
            <wp:extent cx="1890395" cy="165735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039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077631" w:rsidRPr="00D95E7C">
        <w:rPr>
          <w:rFonts w:ascii="Franklin Gothic Book" w:hAnsi="Franklin Gothic Book" w:cs="Arial"/>
          <w:sz w:val="22"/>
          <w:szCs w:val="22"/>
          <w:lang w:val="ca-ES"/>
        </w:rPr>
        <w:t>Sense comissions d’administració i manteniment.</w:t>
      </w:r>
    </w:p>
    <w:p w14:paraId="44D53B4F" w14:textId="77777777" w:rsidR="00077631" w:rsidRPr="00D95E7C" w:rsidRDefault="00077631" w:rsidP="00077631">
      <w:pPr>
        <w:numPr>
          <w:ilvl w:val="0"/>
          <w:numId w:val="1"/>
        </w:numPr>
        <w:tabs>
          <w:tab w:val="left" w:pos="-1700"/>
          <w:tab w:val="left" w:pos="-980"/>
          <w:tab w:val="left" w:pos="-260"/>
          <w:tab w:val="left" w:pos="284"/>
          <w:tab w:val="left" w:pos="567"/>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 w:val="left" w:pos="11980"/>
          <w:tab w:val="left" w:pos="12700"/>
          <w:tab w:val="left" w:pos="13420"/>
          <w:tab w:val="left" w:pos="14140"/>
          <w:tab w:val="left" w:pos="14860"/>
          <w:tab w:val="left" w:pos="15580"/>
          <w:tab w:val="left" w:pos="16300"/>
          <w:tab w:val="left" w:pos="17020"/>
          <w:tab w:val="left" w:pos="17740"/>
          <w:tab w:val="left" w:pos="18460"/>
        </w:tabs>
        <w:spacing w:before="120"/>
        <w:ind w:hanging="720"/>
        <w:jc w:val="both"/>
        <w:rPr>
          <w:rFonts w:ascii="Franklin Gothic Book" w:hAnsi="Franklin Gothic Book" w:cs="Arial"/>
          <w:sz w:val="22"/>
          <w:szCs w:val="22"/>
          <w:lang w:val="ca-ES"/>
        </w:rPr>
      </w:pPr>
      <w:r>
        <w:rPr>
          <w:rFonts w:ascii="Franklin Gothic Book" w:hAnsi="Franklin Gothic Book" w:cs="Arial"/>
          <w:sz w:val="22"/>
          <w:szCs w:val="22"/>
          <w:lang w:val="ca-ES"/>
        </w:rPr>
        <w:t>Devolució del 1</w:t>
      </w:r>
      <w:r w:rsidRPr="00D95E7C">
        <w:rPr>
          <w:rFonts w:ascii="Franklin Gothic Book" w:hAnsi="Franklin Gothic Book" w:cs="Arial"/>
          <w:sz w:val="22"/>
          <w:szCs w:val="22"/>
          <w:lang w:val="ca-ES"/>
        </w:rPr>
        <w:t>% dels principals rebuts domèstics domiciliats (fins 20€/mes).</w:t>
      </w:r>
    </w:p>
    <w:p w14:paraId="43511965" w14:textId="77777777" w:rsidR="00077631" w:rsidRPr="00D95E7C" w:rsidRDefault="00077631" w:rsidP="00077631">
      <w:pPr>
        <w:numPr>
          <w:ilvl w:val="0"/>
          <w:numId w:val="1"/>
        </w:numPr>
        <w:tabs>
          <w:tab w:val="left" w:pos="-1700"/>
          <w:tab w:val="left" w:pos="-980"/>
          <w:tab w:val="left" w:pos="-260"/>
          <w:tab w:val="left" w:pos="284"/>
          <w:tab w:val="left" w:pos="567"/>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 w:val="left" w:pos="11980"/>
          <w:tab w:val="left" w:pos="12700"/>
          <w:tab w:val="left" w:pos="13420"/>
          <w:tab w:val="left" w:pos="14140"/>
          <w:tab w:val="left" w:pos="14860"/>
          <w:tab w:val="left" w:pos="15580"/>
          <w:tab w:val="left" w:pos="16300"/>
          <w:tab w:val="left" w:pos="17020"/>
          <w:tab w:val="left" w:pos="17740"/>
          <w:tab w:val="left" w:pos="18460"/>
        </w:tabs>
        <w:spacing w:before="120"/>
        <w:ind w:left="284" w:hanging="284"/>
        <w:jc w:val="both"/>
        <w:rPr>
          <w:rFonts w:ascii="Franklin Gothic Book" w:hAnsi="Franklin Gothic Book" w:cs="Arial"/>
          <w:sz w:val="22"/>
          <w:szCs w:val="22"/>
          <w:lang w:val="ca-ES"/>
        </w:rPr>
      </w:pPr>
      <w:r w:rsidRPr="00D95E7C">
        <w:rPr>
          <w:rFonts w:ascii="Franklin Gothic Book" w:hAnsi="Franklin Gothic Book" w:cs="Arial"/>
          <w:sz w:val="22"/>
          <w:szCs w:val="22"/>
          <w:lang w:val="ca-ES"/>
        </w:rPr>
        <w:t xml:space="preserve">Reintegraments a </w:t>
      </w:r>
      <w:r>
        <w:rPr>
          <w:rFonts w:ascii="Franklin Gothic Book" w:hAnsi="Franklin Gothic Book" w:cs="Arial"/>
          <w:sz w:val="22"/>
          <w:szCs w:val="22"/>
          <w:lang w:val="ca-ES"/>
        </w:rPr>
        <w:t xml:space="preserve">dèbit gratis en els caixers de banc Sabadell, per qualsevol import. També en una amplia xarxa de caixers* per disposicions a dèbit d´import igual o superior a 60 euros. </w:t>
      </w:r>
    </w:p>
    <w:p w14:paraId="19480D69" w14:textId="77777777" w:rsidR="00077631" w:rsidRDefault="00077631" w:rsidP="00077631">
      <w:pPr>
        <w:numPr>
          <w:ilvl w:val="0"/>
          <w:numId w:val="1"/>
        </w:numPr>
        <w:tabs>
          <w:tab w:val="left" w:pos="-1700"/>
          <w:tab w:val="left" w:pos="-980"/>
          <w:tab w:val="left" w:pos="-260"/>
          <w:tab w:val="left" w:pos="284"/>
          <w:tab w:val="left" w:pos="567"/>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 w:val="left" w:pos="11980"/>
          <w:tab w:val="left" w:pos="12700"/>
          <w:tab w:val="left" w:pos="13420"/>
          <w:tab w:val="left" w:pos="14140"/>
          <w:tab w:val="left" w:pos="14860"/>
          <w:tab w:val="left" w:pos="15580"/>
          <w:tab w:val="left" w:pos="16300"/>
          <w:tab w:val="left" w:pos="17020"/>
          <w:tab w:val="left" w:pos="17740"/>
          <w:tab w:val="left" w:pos="18460"/>
        </w:tabs>
        <w:spacing w:before="120"/>
        <w:ind w:hanging="720"/>
        <w:jc w:val="both"/>
        <w:rPr>
          <w:rFonts w:ascii="Franklin Gothic Book" w:hAnsi="Franklin Gothic Book" w:cs="Arial"/>
          <w:sz w:val="22"/>
          <w:szCs w:val="22"/>
          <w:lang w:val="ca-ES"/>
        </w:rPr>
      </w:pPr>
      <w:r w:rsidRPr="00D95E7C">
        <w:rPr>
          <w:rFonts w:ascii="Franklin Gothic Book" w:hAnsi="Franklin Gothic Book" w:cs="Arial"/>
          <w:sz w:val="22"/>
          <w:szCs w:val="22"/>
          <w:lang w:val="ca-ES"/>
        </w:rPr>
        <w:t>Targeta de dèbit i crèdit gratuïtes.</w:t>
      </w:r>
    </w:p>
    <w:p w14:paraId="7C374730" w14:textId="77777777" w:rsidR="00077631" w:rsidRDefault="00077631" w:rsidP="00077631">
      <w:pPr>
        <w:tabs>
          <w:tab w:val="left" w:pos="-1700"/>
          <w:tab w:val="left" w:pos="-980"/>
          <w:tab w:val="left" w:pos="-260"/>
          <w:tab w:val="left" w:pos="284"/>
          <w:tab w:val="left" w:pos="567"/>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 w:val="left" w:pos="11980"/>
          <w:tab w:val="left" w:pos="12700"/>
          <w:tab w:val="left" w:pos="13420"/>
          <w:tab w:val="left" w:pos="14140"/>
          <w:tab w:val="left" w:pos="14860"/>
          <w:tab w:val="left" w:pos="15580"/>
          <w:tab w:val="left" w:pos="16300"/>
          <w:tab w:val="left" w:pos="17020"/>
          <w:tab w:val="left" w:pos="17740"/>
          <w:tab w:val="left" w:pos="18460"/>
        </w:tabs>
        <w:spacing w:before="120"/>
        <w:jc w:val="both"/>
        <w:rPr>
          <w:rFonts w:ascii="Franklin Gothic Book" w:hAnsi="Franklin Gothic Book" w:cs="Arial"/>
          <w:sz w:val="16"/>
          <w:szCs w:val="16"/>
          <w:lang w:val="ca-ES"/>
        </w:rPr>
      </w:pPr>
    </w:p>
    <w:p w14:paraId="6FB2F8AB" w14:textId="77777777" w:rsidR="00077631" w:rsidRDefault="00077631" w:rsidP="00077631">
      <w:pPr>
        <w:tabs>
          <w:tab w:val="left" w:pos="-1700"/>
          <w:tab w:val="left" w:pos="-980"/>
          <w:tab w:val="left" w:pos="-2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 w:val="left" w:pos="11980"/>
          <w:tab w:val="left" w:pos="12700"/>
          <w:tab w:val="left" w:pos="13420"/>
          <w:tab w:val="left" w:pos="14140"/>
          <w:tab w:val="left" w:pos="14860"/>
          <w:tab w:val="left" w:pos="15580"/>
          <w:tab w:val="left" w:pos="16300"/>
          <w:tab w:val="left" w:pos="17020"/>
          <w:tab w:val="left" w:pos="17740"/>
          <w:tab w:val="left" w:pos="18460"/>
        </w:tabs>
        <w:jc w:val="both"/>
        <w:rPr>
          <w:rFonts w:ascii="Franklin Gothic Book" w:hAnsi="Franklin Gothic Book" w:cs="Arial"/>
          <w:sz w:val="16"/>
          <w:szCs w:val="16"/>
          <w:lang w:val="ca-ES"/>
        </w:rPr>
      </w:pPr>
      <w:r w:rsidRPr="002A3A77">
        <w:rPr>
          <w:rFonts w:ascii="Franklin Gothic Book" w:hAnsi="Franklin Gothic Book" w:cs="Arial"/>
          <w:sz w:val="16"/>
          <w:szCs w:val="16"/>
          <w:lang w:val="ca-ES"/>
        </w:rPr>
        <w:t xml:space="preserve">Oferta vàlida  per  la domiciliació d’una nova </w:t>
      </w:r>
      <w:r w:rsidRPr="002A3A77">
        <w:rPr>
          <w:rFonts w:ascii="Times New Roman" w:hAnsi="Times New Roman" w:cs="Times New Roman"/>
          <w:sz w:val="16"/>
          <w:szCs w:val="16"/>
          <w:lang w:val="ca-ES"/>
        </w:rPr>
        <w:t> </w:t>
      </w:r>
      <w:r w:rsidRPr="002A3A77">
        <w:rPr>
          <w:rFonts w:ascii="Franklin Gothic Book" w:hAnsi="Franklin Gothic Book" w:cs="Arial"/>
          <w:sz w:val="16"/>
          <w:szCs w:val="16"/>
          <w:lang w:val="ca-ES"/>
        </w:rPr>
        <w:t>n</w:t>
      </w:r>
      <w:r w:rsidRPr="002A3A77">
        <w:rPr>
          <w:rFonts w:ascii="Franklin Gothic Book" w:hAnsi="Franklin Gothic Book" w:cs="Franklin Gothic Book"/>
          <w:sz w:val="16"/>
          <w:szCs w:val="16"/>
          <w:lang w:val="ca-ES"/>
        </w:rPr>
        <w:t>ò</w:t>
      </w:r>
      <w:r w:rsidRPr="002A3A77">
        <w:rPr>
          <w:rFonts w:ascii="Franklin Gothic Book" w:hAnsi="Franklin Gothic Book" w:cs="Arial"/>
          <w:sz w:val="16"/>
          <w:szCs w:val="16"/>
          <w:lang w:val="ca-ES"/>
        </w:rPr>
        <w:t>mina, pensi</w:t>
      </w:r>
      <w:r w:rsidRPr="002A3A77">
        <w:rPr>
          <w:rFonts w:ascii="Franklin Gothic Book" w:hAnsi="Franklin Gothic Book" w:cs="Franklin Gothic Book"/>
          <w:sz w:val="16"/>
          <w:szCs w:val="16"/>
          <w:lang w:val="ca-ES"/>
        </w:rPr>
        <w:t>ó</w:t>
      </w:r>
      <w:r w:rsidRPr="002A3A77">
        <w:rPr>
          <w:rFonts w:ascii="Franklin Gothic Book" w:hAnsi="Franklin Gothic Book" w:cs="Arial"/>
          <w:sz w:val="16"/>
          <w:szCs w:val="16"/>
          <w:lang w:val="ca-ES"/>
        </w:rPr>
        <w:t xml:space="preserve"> o ingrés regular mensual por un import m</w:t>
      </w:r>
      <w:r w:rsidRPr="002A3A77">
        <w:rPr>
          <w:rFonts w:ascii="Franklin Gothic Book" w:hAnsi="Franklin Gothic Book" w:cs="Franklin Gothic Book"/>
          <w:sz w:val="16"/>
          <w:szCs w:val="16"/>
          <w:lang w:val="ca-ES"/>
        </w:rPr>
        <w:t>í</w:t>
      </w:r>
      <w:r w:rsidRPr="002A3A77">
        <w:rPr>
          <w:rFonts w:ascii="Franklin Gothic Book" w:hAnsi="Franklin Gothic Book" w:cs="Arial"/>
          <w:sz w:val="16"/>
          <w:szCs w:val="16"/>
          <w:lang w:val="ca-ES"/>
        </w:rPr>
        <w:t>nim de 700 euros. Són exclosos els ingressos procedents de comptes ober</w:t>
      </w:r>
      <w:r>
        <w:rPr>
          <w:rFonts w:ascii="Franklin Gothic Book" w:hAnsi="Franklin Gothic Book" w:cs="Arial"/>
          <w:sz w:val="16"/>
          <w:szCs w:val="16"/>
          <w:lang w:val="ca-ES"/>
        </w:rPr>
        <w:t>t</w:t>
      </w:r>
      <w:r w:rsidRPr="002A3A77">
        <w:rPr>
          <w:rFonts w:ascii="Franklin Gothic Book" w:hAnsi="Franklin Gothic Book" w:cs="Arial"/>
          <w:sz w:val="16"/>
          <w:szCs w:val="16"/>
          <w:lang w:val="ca-ES"/>
        </w:rPr>
        <w:t xml:space="preserve">s  en el grup Banc Sabadell a nom del mateix titular .Si vostè  te  entre 18 </w:t>
      </w:r>
      <w:r>
        <w:rPr>
          <w:rFonts w:ascii="Franklin Gothic Book" w:hAnsi="Franklin Gothic Book" w:cs="Arial"/>
          <w:sz w:val="16"/>
          <w:szCs w:val="16"/>
          <w:lang w:val="ca-ES"/>
        </w:rPr>
        <w:t>i</w:t>
      </w:r>
      <w:r w:rsidRPr="002A3A77">
        <w:rPr>
          <w:rFonts w:ascii="Franklin Gothic Book" w:hAnsi="Franklin Gothic Book" w:cs="Arial"/>
          <w:sz w:val="16"/>
          <w:szCs w:val="16"/>
          <w:lang w:val="ca-ES"/>
        </w:rPr>
        <w:t xml:space="preserve"> 2</w:t>
      </w:r>
      <w:r>
        <w:rPr>
          <w:rFonts w:ascii="Franklin Gothic Book" w:hAnsi="Franklin Gothic Book" w:cs="Arial"/>
          <w:sz w:val="16"/>
          <w:szCs w:val="16"/>
          <w:lang w:val="ca-ES"/>
        </w:rPr>
        <w:t>9</w:t>
      </w:r>
      <w:r w:rsidRPr="002A3A77">
        <w:rPr>
          <w:rFonts w:ascii="Franklin Gothic Book" w:hAnsi="Franklin Gothic Book" w:cs="Arial"/>
          <w:sz w:val="16"/>
          <w:szCs w:val="16"/>
          <w:lang w:val="ca-ES"/>
        </w:rPr>
        <w:t xml:space="preserve"> anys, pot beneficiar-se de totes les avantatges del compte sense necessitat d´ingressar la nòmina o ingressos periòdics.</w:t>
      </w:r>
    </w:p>
    <w:p w14:paraId="3FFA9841" w14:textId="77777777" w:rsidR="00077631" w:rsidRPr="002A3A77" w:rsidRDefault="00077631" w:rsidP="00077631">
      <w:pPr>
        <w:tabs>
          <w:tab w:val="left" w:pos="-1700"/>
          <w:tab w:val="left" w:pos="-980"/>
          <w:tab w:val="left" w:pos="-2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 w:val="left" w:pos="11980"/>
          <w:tab w:val="left" w:pos="12700"/>
          <w:tab w:val="left" w:pos="13420"/>
          <w:tab w:val="left" w:pos="14140"/>
          <w:tab w:val="left" w:pos="14860"/>
          <w:tab w:val="left" w:pos="15580"/>
          <w:tab w:val="left" w:pos="16300"/>
          <w:tab w:val="left" w:pos="17020"/>
          <w:tab w:val="left" w:pos="17740"/>
          <w:tab w:val="left" w:pos="18460"/>
        </w:tabs>
        <w:jc w:val="both"/>
        <w:rPr>
          <w:rFonts w:ascii="Franklin Gothic Book" w:hAnsi="Franklin Gothic Book" w:cs="Arial"/>
          <w:sz w:val="16"/>
          <w:szCs w:val="16"/>
          <w:lang w:val="ca-ES"/>
        </w:rPr>
      </w:pPr>
    </w:p>
    <w:p w14:paraId="0BAFD141" w14:textId="77777777" w:rsidR="00077631" w:rsidRDefault="00077631" w:rsidP="00077631">
      <w:pPr>
        <w:tabs>
          <w:tab w:val="left" w:pos="-1700"/>
          <w:tab w:val="left" w:pos="-980"/>
          <w:tab w:val="left" w:pos="-2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 w:val="left" w:pos="11980"/>
          <w:tab w:val="left" w:pos="12700"/>
          <w:tab w:val="left" w:pos="13420"/>
          <w:tab w:val="left" w:pos="14140"/>
          <w:tab w:val="left" w:pos="14860"/>
          <w:tab w:val="left" w:pos="15580"/>
          <w:tab w:val="left" w:pos="16300"/>
          <w:tab w:val="left" w:pos="17020"/>
          <w:tab w:val="left" w:pos="17740"/>
          <w:tab w:val="left" w:pos="18460"/>
        </w:tabs>
        <w:jc w:val="both"/>
        <w:rPr>
          <w:rFonts w:ascii="Franklin Gothic Book" w:hAnsi="Franklin Gothic Book" w:cs="Arial"/>
          <w:sz w:val="16"/>
          <w:szCs w:val="16"/>
          <w:lang w:val="ca-ES"/>
        </w:rPr>
      </w:pPr>
      <w:r w:rsidRPr="002A3A77">
        <w:rPr>
          <w:rFonts w:ascii="Franklin Gothic Book" w:hAnsi="Franklin Gothic Book" w:cs="Arial"/>
          <w:sz w:val="16"/>
          <w:szCs w:val="16"/>
          <w:lang w:val="ca-ES"/>
        </w:rPr>
        <w:t>*En caixers de les principals entitats adherides a la xarxa EURO 6000 (Abanca, BMN, IberCaja, KutxaBank, Unicaja, Liberbank, Caja España-Duero, CajaSur, Caixa Ontinyent, Colonya Caixa Pollença), en els caixers de Bankia y en els del grup Banc Sabadell</w:t>
      </w:r>
    </w:p>
    <w:p w14:paraId="72FB63B5" w14:textId="77777777" w:rsidR="00077631" w:rsidRPr="001235EA" w:rsidRDefault="00077631" w:rsidP="00077631">
      <w:pPr>
        <w:tabs>
          <w:tab w:val="left" w:pos="-1700"/>
          <w:tab w:val="left" w:pos="-980"/>
          <w:tab w:val="left" w:pos="-2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 w:val="left" w:pos="11980"/>
          <w:tab w:val="left" w:pos="12700"/>
          <w:tab w:val="left" w:pos="13420"/>
          <w:tab w:val="left" w:pos="14140"/>
          <w:tab w:val="left" w:pos="14860"/>
          <w:tab w:val="left" w:pos="15580"/>
          <w:tab w:val="left" w:pos="16300"/>
          <w:tab w:val="left" w:pos="17020"/>
          <w:tab w:val="left" w:pos="17740"/>
          <w:tab w:val="left" w:pos="18460"/>
        </w:tabs>
        <w:jc w:val="both"/>
        <w:rPr>
          <w:rFonts w:ascii="Franklin Gothic Book" w:hAnsi="Franklin Gothic Book" w:cs="Arial"/>
          <w:color w:val="000000"/>
          <w:spacing w:val="-20"/>
          <w:szCs w:val="52"/>
          <w:lang w:val="ca-ES"/>
        </w:rPr>
      </w:pPr>
    </w:p>
    <w:p w14:paraId="312D0054" w14:textId="77777777" w:rsidR="00077631" w:rsidRPr="00080D5A" w:rsidRDefault="00077631" w:rsidP="00077631">
      <w:pPr>
        <w:tabs>
          <w:tab w:val="left" w:pos="-1700"/>
          <w:tab w:val="left" w:pos="-980"/>
          <w:tab w:val="left" w:pos="-2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 w:val="left" w:pos="11980"/>
          <w:tab w:val="left" w:pos="12700"/>
          <w:tab w:val="left" w:pos="13420"/>
          <w:tab w:val="left" w:pos="14140"/>
          <w:tab w:val="left" w:pos="14860"/>
          <w:tab w:val="left" w:pos="15580"/>
          <w:tab w:val="left" w:pos="16300"/>
          <w:tab w:val="left" w:pos="17020"/>
          <w:tab w:val="left" w:pos="17740"/>
          <w:tab w:val="left" w:pos="18460"/>
        </w:tabs>
        <w:jc w:val="both"/>
        <w:rPr>
          <w:rFonts w:ascii="Franklin Gothic Book" w:hAnsi="Franklin Gothic Book" w:cs="Arial"/>
          <w:color w:val="000000"/>
          <w:spacing w:val="-20"/>
          <w:sz w:val="52"/>
          <w:szCs w:val="52"/>
          <w:lang w:val="ca-ES"/>
        </w:rPr>
      </w:pPr>
      <w:r w:rsidRPr="00080D5A">
        <w:rPr>
          <w:rFonts w:ascii="Franklin Gothic Book" w:hAnsi="Franklin Gothic Book" w:cs="Arial"/>
          <w:color w:val="000000"/>
          <w:spacing w:val="-20"/>
          <w:sz w:val="52"/>
          <w:szCs w:val="52"/>
          <w:lang w:val="ca-ES"/>
        </w:rPr>
        <w:t xml:space="preserve">BS Online </w:t>
      </w:r>
    </w:p>
    <w:p w14:paraId="26726DCF" w14:textId="77777777" w:rsidR="00077631" w:rsidRPr="00B844BD" w:rsidRDefault="00077631" w:rsidP="00077631">
      <w:pPr>
        <w:tabs>
          <w:tab w:val="left" w:pos="-1700"/>
          <w:tab w:val="left" w:pos="-980"/>
          <w:tab w:val="left" w:pos="-2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 w:val="left" w:pos="11980"/>
          <w:tab w:val="left" w:pos="12700"/>
          <w:tab w:val="left" w:pos="13420"/>
          <w:tab w:val="left" w:pos="14140"/>
          <w:tab w:val="left" w:pos="14860"/>
          <w:tab w:val="left" w:pos="15580"/>
          <w:tab w:val="left" w:pos="16300"/>
          <w:tab w:val="left" w:pos="17020"/>
          <w:tab w:val="left" w:pos="17740"/>
          <w:tab w:val="left" w:pos="18460"/>
        </w:tabs>
        <w:spacing w:after="240"/>
        <w:jc w:val="both"/>
        <w:rPr>
          <w:rFonts w:ascii="Franklin Gothic Book" w:hAnsi="Franklin Gothic Book" w:cs="Arial"/>
          <w:sz w:val="32"/>
          <w:szCs w:val="32"/>
          <w:lang w:val="ca-ES"/>
        </w:rPr>
      </w:pPr>
      <w:r w:rsidRPr="00080D5A">
        <w:rPr>
          <w:noProof/>
          <w:lang w:val="ca-ES" w:eastAsia="ca-ES"/>
        </w:rPr>
        <mc:AlternateContent>
          <mc:Choice Requires="wps">
            <w:drawing>
              <wp:anchor distT="0" distB="0" distL="114300" distR="114300" simplePos="0" relativeHeight="251667456" behindDoc="0" locked="0" layoutInCell="1" allowOverlap="1" wp14:anchorId="1FD389BC" wp14:editId="1157AAC5">
                <wp:simplePos x="0" y="0"/>
                <wp:positionH relativeFrom="column">
                  <wp:posOffset>0</wp:posOffset>
                </wp:positionH>
                <wp:positionV relativeFrom="paragraph">
                  <wp:posOffset>273685</wp:posOffset>
                </wp:positionV>
                <wp:extent cx="5754370" cy="1270"/>
                <wp:effectExtent l="5715" t="7620" r="12065" b="10160"/>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4370" cy="1270"/>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6" o:spid="_x0000_s1026" type="#_x0000_t32" style="position:absolute;margin-left:0;margin-top:21.55pt;width:453.1pt;height:.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" strokeweight=".26mm">
                <v:stroke joinstyle="miter"/>
              </v:shape>
            </w:pict>
          </mc:Fallback>
        </mc:AlternateContent>
      </w:r>
      <w:r w:rsidRPr="00080D5A">
        <w:rPr>
          <w:rFonts w:ascii="Franklin Gothic Book" w:hAnsi="Franklin Gothic Book" w:cs="Arial"/>
          <w:sz w:val="32"/>
          <w:szCs w:val="32"/>
          <w:lang w:val="ca-ES"/>
        </w:rPr>
        <w:t>S</w:t>
      </w:r>
      <w:r w:rsidRPr="00B844BD">
        <w:rPr>
          <w:rFonts w:ascii="Franklin Gothic Book" w:hAnsi="Franklin Gothic Book" w:cs="Arial"/>
          <w:sz w:val="32"/>
          <w:szCs w:val="32"/>
          <w:lang w:val="ca-ES"/>
        </w:rPr>
        <w:t xml:space="preserve">ervei de banca a distància </w:t>
      </w:r>
    </w:p>
    <w:p w14:paraId="0EEB6921" w14:textId="77777777" w:rsidR="00077631" w:rsidRPr="001235EA" w:rsidRDefault="00077631" w:rsidP="00077631">
      <w:pPr>
        <w:tabs>
          <w:tab w:val="left" w:pos="-1700"/>
          <w:tab w:val="left" w:pos="-980"/>
          <w:tab w:val="left" w:pos="-2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 w:val="left" w:pos="11980"/>
          <w:tab w:val="left" w:pos="12700"/>
          <w:tab w:val="left" w:pos="13420"/>
          <w:tab w:val="left" w:pos="14140"/>
          <w:tab w:val="left" w:pos="14860"/>
          <w:tab w:val="left" w:pos="15580"/>
          <w:tab w:val="left" w:pos="16300"/>
          <w:tab w:val="left" w:pos="17020"/>
          <w:tab w:val="left" w:pos="17740"/>
          <w:tab w:val="left" w:pos="18460"/>
        </w:tabs>
        <w:spacing w:after="288"/>
        <w:jc w:val="both"/>
        <w:rPr>
          <w:rFonts w:ascii="Franklin Gothic Book" w:hAnsi="Franklin Gothic Book"/>
          <w:b/>
          <w:sz w:val="22"/>
          <w:szCs w:val="22"/>
          <w:lang w:val="ca-ES"/>
        </w:rPr>
      </w:pPr>
      <w:r w:rsidRPr="001235EA">
        <w:rPr>
          <w:rFonts w:ascii="Franklin Gothic Book" w:hAnsi="Franklin Gothic Book" w:cs="Arial"/>
          <w:sz w:val="22"/>
          <w:szCs w:val="22"/>
          <w:lang w:val="ca-ES"/>
        </w:rPr>
        <w:t>Pots accedir a les teves comptes des de qualsevol lloc del món, 24 hores al dia, els 365 dies de l’any. Amb BS Online podràs accedit gratuïtament als nostres serveis bancaris de la manera més còmoda i senzilla</w:t>
      </w:r>
      <w:r w:rsidRPr="001235EA">
        <w:rPr>
          <w:rFonts w:ascii="Franklin Gothic Book" w:hAnsi="Franklin Gothic Book" w:cs="Arial"/>
          <w:b/>
          <w:sz w:val="22"/>
          <w:szCs w:val="22"/>
          <w:lang w:val="ca-ES"/>
        </w:rPr>
        <w:t>:</w:t>
      </w:r>
      <w:r w:rsidRPr="001235EA">
        <w:rPr>
          <w:rFonts w:ascii="Franklin Gothic Book" w:hAnsi="Franklin Gothic Book"/>
          <w:b/>
          <w:sz w:val="22"/>
          <w:szCs w:val="22"/>
          <w:lang w:val="ca-ES"/>
        </w:rPr>
        <w:t xml:space="preserve"> </w:t>
      </w:r>
    </w:p>
    <w:p w14:paraId="782CE30A" w14:textId="77777777" w:rsidR="00077631" w:rsidRPr="00080D5A" w:rsidRDefault="00077631" w:rsidP="00077631">
      <w:pPr>
        <w:numPr>
          <w:ilvl w:val="0"/>
          <w:numId w:val="2"/>
        </w:numPr>
        <w:tabs>
          <w:tab w:val="left" w:pos="-1700"/>
          <w:tab w:val="left" w:pos="-980"/>
          <w:tab w:val="left" w:pos="-260"/>
          <w:tab w:val="left" w:pos="284"/>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 w:val="left" w:pos="11980"/>
          <w:tab w:val="left" w:pos="12700"/>
          <w:tab w:val="left" w:pos="13420"/>
          <w:tab w:val="left" w:pos="14140"/>
          <w:tab w:val="left" w:pos="14860"/>
          <w:tab w:val="left" w:pos="15580"/>
          <w:tab w:val="left" w:pos="16300"/>
          <w:tab w:val="left" w:pos="17020"/>
          <w:tab w:val="left" w:pos="17740"/>
          <w:tab w:val="left" w:pos="18460"/>
        </w:tabs>
        <w:ind w:hanging="820"/>
        <w:jc w:val="both"/>
        <w:rPr>
          <w:rFonts w:ascii="Franklin Gothic Book" w:hAnsi="Franklin Gothic Book"/>
          <w:bCs/>
          <w:sz w:val="22"/>
          <w:szCs w:val="22"/>
          <w:lang w:val="ca-ES"/>
        </w:rPr>
      </w:pPr>
      <w:r>
        <w:rPr>
          <w:rFonts w:ascii="Franklin Gothic Book" w:hAnsi="Franklin Gothic Book"/>
          <w:bCs/>
          <w:sz w:val="22"/>
          <w:szCs w:val="22"/>
          <w:lang w:val="ca-ES"/>
        </w:rPr>
        <w:t>Por Internet a</w:t>
      </w:r>
      <w:r w:rsidRPr="00080D5A">
        <w:rPr>
          <w:rFonts w:ascii="Franklin Gothic Book" w:hAnsi="Franklin Gothic Book"/>
          <w:bCs/>
          <w:sz w:val="22"/>
          <w:szCs w:val="22"/>
          <w:lang w:val="ca-ES"/>
        </w:rPr>
        <w:t xml:space="preserve"> www.bancsabadell.com</w:t>
      </w:r>
    </w:p>
    <w:p w14:paraId="6D0EDE7B" w14:textId="77777777" w:rsidR="00077631" w:rsidRPr="00080D5A" w:rsidRDefault="00077631" w:rsidP="00077631">
      <w:pPr>
        <w:numPr>
          <w:ilvl w:val="0"/>
          <w:numId w:val="2"/>
        </w:numPr>
        <w:tabs>
          <w:tab w:val="left" w:pos="-1700"/>
          <w:tab w:val="left" w:pos="-980"/>
          <w:tab w:val="left" w:pos="-260"/>
          <w:tab w:val="left" w:pos="284"/>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 w:val="left" w:pos="11260"/>
          <w:tab w:val="left" w:pos="11980"/>
          <w:tab w:val="left" w:pos="12700"/>
          <w:tab w:val="left" w:pos="13420"/>
          <w:tab w:val="left" w:pos="14140"/>
          <w:tab w:val="left" w:pos="14860"/>
          <w:tab w:val="left" w:pos="15580"/>
          <w:tab w:val="left" w:pos="16300"/>
          <w:tab w:val="left" w:pos="17020"/>
          <w:tab w:val="left" w:pos="17740"/>
          <w:tab w:val="left" w:pos="18460"/>
        </w:tabs>
        <w:ind w:hanging="820"/>
        <w:jc w:val="both"/>
        <w:rPr>
          <w:rFonts w:ascii="Franklin Gothic Book" w:hAnsi="Franklin Gothic Book"/>
          <w:bCs/>
          <w:sz w:val="22"/>
          <w:szCs w:val="22"/>
          <w:lang w:val="ca-ES"/>
        </w:rPr>
      </w:pPr>
      <w:r w:rsidRPr="00080D5A">
        <w:rPr>
          <w:rFonts w:ascii="Franklin Gothic Book" w:hAnsi="Franklin Gothic Book"/>
          <w:bCs/>
          <w:sz w:val="22"/>
          <w:szCs w:val="22"/>
          <w:lang w:val="ca-ES"/>
        </w:rPr>
        <w:t>Por telèfon: +34 902 323 000.</w:t>
      </w:r>
    </w:p>
    <w:p w14:paraId="6E7A0B98" w14:textId="77777777" w:rsidR="00077631" w:rsidRPr="00080D5A" w:rsidRDefault="00077631" w:rsidP="00077631">
      <w:pPr>
        <w:rPr>
          <w:rFonts w:ascii="Franklin Gothic Book" w:hAnsi="Franklin Gothic Book"/>
          <w:sz w:val="16"/>
          <w:szCs w:val="16"/>
          <w:lang w:val="ca-ES"/>
        </w:rPr>
      </w:pPr>
    </w:p>
    <w:p w14:paraId="5B1BAA3F" w14:textId="77777777" w:rsidR="00077631" w:rsidRPr="00080D5A" w:rsidRDefault="00077631" w:rsidP="00077631">
      <w:pPr>
        <w:tabs>
          <w:tab w:val="left" w:pos="1701"/>
        </w:tabs>
        <w:rPr>
          <w:rFonts w:ascii="Franklin Gothic Book" w:hAnsi="Franklin Gothic Book"/>
          <w:sz w:val="22"/>
          <w:szCs w:val="22"/>
          <w:lang w:val="ca-ES"/>
        </w:rPr>
      </w:pPr>
      <w:r w:rsidRPr="00080D5A">
        <w:rPr>
          <w:rFonts w:ascii="Franklin Gothic Demi" w:hAnsi="Franklin Gothic Demi" w:cs="Arial"/>
          <w:spacing w:val="-20"/>
          <w:sz w:val="28"/>
          <w:szCs w:val="28"/>
          <w:lang w:val="ca-ES"/>
        </w:rPr>
        <w:t>Informat</w:t>
      </w:r>
      <w:r>
        <w:rPr>
          <w:rFonts w:ascii="Franklin Gothic Demi" w:hAnsi="Franklin Gothic Demi" w:cs="Arial"/>
          <w:spacing w:val="-20"/>
          <w:sz w:val="28"/>
          <w:szCs w:val="28"/>
          <w:lang w:val="ca-ES"/>
        </w:rPr>
        <w:t xml:space="preserve"> a</w:t>
      </w:r>
      <w:r w:rsidRPr="00080D5A">
        <w:rPr>
          <w:rFonts w:ascii="Franklin Gothic Demi" w:hAnsi="Franklin Gothic Demi" w:cs="Arial"/>
          <w:spacing w:val="-20"/>
          <w:sz w:val="28"/>
          <w:szCs w:val="28"/>
          <w:lang w:val="ca-ES"/>
        </w:rPr>
        <w:t>:</w:t>
      </w:r>
      <w:r w:rsidRPr="00080D5A">
        <w:rPr>
          <w:rFonts w:ascii="Franklin Gothic Demi" w:hAnsi="Franklin Gothic Demi" w:cs="Arial"/>
          <w:spacing w:val="-20"/>
          <w:sz w:val="28"/>
          <w:szCs w:val="28"/>
          <w:lang w:val="ca-ES"/>
        </w:rPr>
        <w:tab/>
      </w:r>
      <w:r w:rsidRPr="00080D5A">
        <w:rPr>
          <w:rFonts w:ascii="Franklin Gothic Book" w:hAnsi="Franklin Gothic Book"/>
          <w:b/>
          <w:sz w:val="22"/>
          <w:szCs w:val="22"/>
          <w:lang w:val="ca-ES"/>
        </w:rPr>
        <w:t xml:space="preserve">Banc Sabadell </w:t>
      </w:r>
    </w:p>
    <w:p w14:paraId="4F5F1F9B" w14:textId="1192F3B1" w:rsidR="00077631" w:rsidRPr="00080D5A" w:rsidRDefault="00077631" w:rsidP="00077631">
      <w:pPr>
        <w:ind w:left="1701"/>
        <w:rPr>
          <w:rFonts w:ascii="Franklin Gothic Book" w:hAnsi="Franklin Gothic Book"/>
          <w:sz w:val="22"/>
          <w:szCs w:val="22"/>
          <w:lang w:val="ca-ES"/>
        </w:rPr>
      </w:pPr>
      <w:r w:rsidRPr="00080D5A">
        <w:rPr>
          <w:rFonts w:ascii="Franklin Gothic Book" w:hAnsi="Franklin Gothic Book"/>
          <w:sz w:val="22"/>
          <w:szCs w:val="22"/>
          <w:lang w:val="ca-ES"/>
        </w:rPr>
        <w:t xml:space="preserve">Oficina  </w:t>
      </w:r>
      <w:sdt>
        <w:sdtPr>
          <w:rPr>
            <w:rFonts w:ascii="Franklin Gothic Book" w:hAnsi="Franklin Gothic Book"/>
            <w:sz w:val="22"/>
            <w:szCs w:val="22"/>
            <w:lang w:val="ca-ES"/>
          </w:rPr>
          <w:id w:val="748082361"/>
        </w:sdtPr>
        <w:sdtEndPr/>
        <w:sdtContent>
          <w:r w:rsidR="00684B21">
            <w:rPr>
              <w:rFonts w:ascii="Franklin Gothic Book" w:hAnsi="Franklin Gothic Book"/>
              <w:sz w:val="22"/>
              <w:szCs w:val="22"/>
              <w:lang w:val="ca-ES"/>
            </w:rPr>
            <w:t>0057</w:t>
          </w:r>
        </w:sdtContent>
      </w:sdt>
      <w:r w:rsidRPr="00080D5A">
        <w:rPr>
          <w:rFonts w:ascii="Franklin Gothic Book" w:hAnsi="Franklin Gothic Book"/>
          <w:sz w:val="22"/>
          <w:szCs w:val="22"/>
          <w:lang w:val="ca-ES"/>
        </w:rPr>
        <w:t xml:space="preserve"> – </w:t>
      </w:r>
      <w:sdt>
        <w:sdtPr>
          <w:rPr>
            <w:rFonts w:ascii="Franklin Gothic Book" w:hAnsi="Franklin Gothic Book"/>
            <w:sz w:val="22"/>
            <w:szCs w:val="22"/>
            <w:lang w:val="ca-ES"/>
          </w:rPr>
          <w:id w:val="1941412848"/>
        </w:sdtPr>
        <w:sdtEndPr/>
        <w:sdtContent>
          <w:r w:rsidR="00684B21">
            <w:rPr>
              <w:rFonts w:ascii="Franklin Gothic Book" w:hAnsi="Franklin Gothic Book"/>
              <w:sz w:val="22"/>
              <w:szCs w:val="22"/>
              <w:lang w:val="ca-ES"/>
            </w:rPr>
            <w:t>Via Laietana, 47</w:t>
          </w:r>
        </w:sdtContent>
      </w:sdt>
    </w:p>
    <w:p w14:paraId="0F4C6CA8" w14:textId="3A41E5B3" w:rsidR="00077631" w:rsidRPr="00080D5A" w:rsidRDefault="00325FFE" w:rsidP="00077631">
      <w:pPr>
        <w:ind w:left="1701"/>
        <w:rPr>
          <w:rFonts w:ascii="Franklin Gothic Book" w:hAnsi="Franklin Gothic Book"/>
          <w:sz w:val="22"/>
          <w:szCs w:val="22"/>
          <w:lang w:val="ca-ES"/>
        </w:rPr>
      </w:pPr>
      <w:sdt>
        <w:sdtPr>
          <w:rPr>
            <w:rFonts w:ascii="Franklin Gothic Book" w:hAnsi="Franklin Gothic Book"/>
            <w:sz w:val="22"/>
            <w:szCs w:val="22"/>
            <w:lang w:val="ca-ES"/>
          </w:rPr>
          <w:id w:val="-1334840376"/>
        </w:sdtPr>
        <w:sdtEndPr/>
        <w:sdtContent>
          <w:r w:rsidR="00684B21">
            <w:rPr>
              <w:rFonts w:ascii="Franklin Gothic Book" w:hAnsi="Franklin Gothic Book"/>
              <w:sz w:val="22"/>
              <w:szCs w:val="22"/>
              <w:lang w:val="ca-ES"/>
            </w:rPr>
            <w:t>08003</w:t>
          </w:r>
        </w:sdtContent>
      </w:sdt>
      <w:r w:rsidR="00077631" w:rsidRPr="00080D5A">
        <w:rPr>
          <w:rFonts w:ascii="Franklin Gothic Book" w:hAnsi="Franklin Gothic Book"/>
          <w:sz w:val="22"/>
          <w:szCs w:val="22"/>
          <w:lang w:val="ca-ES"/>
        </w:rPr>
        <w:t xml:space="preserve">  </w:t>
      </w:r>
      <w:sdt>
        <w:sdtPr>
          <w:rPr>
            <w:rFonts w:ascii="Franklin Gothic Book" w:hAnsi="Franklin Gothic Book"/>
            <w:sz w:val="22"/>
            <w:szCs w:val="22"/>
            <w:lang w:val="ca-ES"/>
          </w:rPr>
          <w:id w:val="140310040"/>
        </w:sdtPr>
        <w:sdtEndPr/>
        <w:sdtContent>
          <w:r w:rsidR="00684B21">
            <w:rPr>
              <w:rFonts w:ascii="Franklin Gothic Book" w:hAnsi="Franklin Gothic Book"/>
              <w:sz w:val="22"/>
              <w:szCs w:val="22"/>
              <w:lang w:val="ca-ES"/>
            </w:rPr>
            <w:t>Barcelona</w:t>
          </w:r>
        </w:sdtContent>
      </w:sdt>
    </w:p>
    <w:p w14:paraId="01F1195D" w14:textId="1EE45616" w:rsidR="00077631" w:rsidRPr="00080D5A" w:rsidRDefault="00077631" w:rsidP="00077631">
      <w:pPr>
        <w:ind w:left="1701"/>
        <w:rPr>
          <w:rFonts w:ascii="Franklin Gothic Demi" w:hAnsi="Franklin Gothic Demi"/>
          <w:sz w:val="22"/>
          <w:szCs w:val="22"/>
          <w:lang w:val="ca-ES"/>
        </w:rPr>
      </w:pPr>
      <w:r w:rsidRPr="00080D5A">
        <w:rPr>
          <w:rFonts w:ascii="Franklin Gothic Book" w:hAnsi="Franklin Gothic Book"/>
          <w:sz w:val="22"/>
          <w:szCs w:val="22"/>
          <w:lang w:val="ca-ES"/>
        </w:rPr>
        <w:t>Persona de contact</w:t>
      </w:r>
      <w:r>
        <w:rPr>
          <w:rFonts w:ascii="Franklin Gothic Book" w:hAnsi="Franklin Gothic Book"/>
          <w:sz w:val="22"/>
          <w:szCs w:val="22"/>
          <w:lang w:val="ca-ES"/>
        </w:rPr>
        <w:t>e</w:t>
      </w:r>
      <w:r w:rsidRPr="00080D5A">
        <w:rPr>
          <w:rFonts w:ascii="Franklin Gothic Book" w:hAnsi="Franklin Gothic Book"/>
          <w:sz w:val="22"/>
          <w:szCs w:val="22"/>
          <w:lang w:val="ca-ES"/>
        </w:rPr>
        <w:t xml:space="preserve">: </w:t>
      </w:r>
      <w:sdt>
        <w:sdtPr>
          <w:rPr>
            <w:rFonts w:ascii="Franklin Gothic Book" w:hAnsi="Franklin Gothic Book"/>
            <w:sz w:val="22"/>
            <w:szCs w:val="22"/>
            <w:lang w:val="ca-ES"/>
          </w:rPr>
          <w:id w:val="-78363576"/>
        </w:sdtPr>
        <w:sdtEndPr>
          <w:rPr>
            <w:rFonts w:ascii="Franklin Gothic Demi" w:hAnsi="Franklin Gothic Demi"/>
          </w:rPr>
        </w:sdtEndPr>
        <w:sdtContent>
          <w:r w:rsidR="00684B21">
            <w:rPr>
              <w:rFonts w:ascii="Franklin Gothic Demi" w:hAnsi="Franklin Gothic Demi"/>
              <w:sz w:val="22"/>
              <w:szCs w:val="22"/>
              <w:lang w:val="ca-ES"/>
            </w:rPr>
            <w:t xml:space="preserve">Sra. </w:t>
          </w:r>
          <w:proofErr w:type="spellStart"/>
          <w:r w:rsidR="00684B21">
            <w:rPr>
              <w:rFonts w:ascii="Franklin Gothic Demi" w:hAnsi="Franklin Gothic Demi"/>
              <w:sz w:val="22"/>
              <w:szCs w:val="22"/>
              <w:lang w:val="ca-ES"/>
            </w:rPr>
            <w:t>Sherezade</w:t>
          </w:r>
          <w:proofErr w:type="spellEnd"/>
          <w:r w:rsidR="00684B21">
            <w:rPr>
              <w:rFonts w:ascii="Franklin Gothic Demi" w:hAnsi="Franklin Gothic Demi"/>
              <w:sz w:val="22"/>
              <w:szCs w:val="22"/>
              <w:lang w:val="ca-ES"/>
            </w:rPr>
            <w:t xml:space="preserve"> García </w:t>
          </w:r>
          <w:proofErr w:type="spellStart"/>
          <w:r w:rsidR="00684B21">
            <w:rPr>
              <w:rFonts w:ascii="Franklin Gothic Demi" w:hAnsi="Franklin Gothic Demi"/>
              <w:sz w:val="22"/>
              <w:szCs w:val="22"/>
              <w:lang w:val="ca-ES"/>
            </w:rPr>
            <w:t>Rodriguez</w:t>
          </w:r>
          <w:proofErr w:type="spellEnd"/>
        </w:sdtContent>
      </w:sdt>
    </w:p>
    <w:p w14:paraId="1966BE55" w14:textId="510939AF" w:rsidR="00077631" w:rsidRPr="00080D5A" w:rsidRDefault="00077631" w:rsidP="00077631">
      <w:pPr>
        <w:ind w:left="1701"/>
        <w:rPr>
          <w:rFonts w:ascii="Franklin Gothic Book" w:hAnsi="Franklin Gothic Book"/>
          <w:sz w:val="22"/>
          <w:szCs w:val="22"/>
          <w:lang w:val="ca-ES"/>
        </w:rPr>
      </w:pPr>
      <w:r w:rsidRPr="00080D5A">
        <w:rPr>
          <w:rFonts w:ascii="Franklin Gothic Book" w:hAnsi="Franklin Gothic Book"/>
          <w:sz w:val="22"/>
          <w:szCs w:val="22"/>
          <w:lang w:val="ca-ES"/>
        </w:rPr>
        <w:t>T</w:t>
      </w:r>
      <w:r>
        <w:rPr>
          <w:rFonts w:ascii="Franklin Gothic Book" w:hAnsi="Franklin Gothic Book"/>
          <w:sz w:val="22"/>
          <w:szCs w:val="22"/>
          <w:lang w:val="ca-ES"/>
        </w:rPr>
        <w:t>elè</w:t>
      </w:r>
      <w:r w:rsidRPr="00080D5A">
        <w:rPr>
          <w:rFonts w:ascii="Franklin Gothic Book" w:hAnsi="Franklin Gothic Book"/>
          <w:sz w:val="22"/>
          <w:szCs w:val="22"/>
          <w:lang w:val="ca-ES"/>
        </w:rPr>
        <w:t>f</w:t>
      </w:r>
      <w:r>
        <w:rPr>
          <w:rFonts w:ascii="Franklin Gothic Book" w:hAnsi="Franklin Gothic Book"/>
          <w:sz w:val="22"/>
          <w:szCs w:val="22"/>
          <w:lang w:val="ca-ES"/>
        </w:rPr>
        <w:t>o</w:t>
      </w:r>
      <w:r w:rsidRPr="00080D5A">
        <w:rPr>
          <w:rFonts w:ascii="Franklin Gothic Book" w:hAnsi="Franklin Gothic Book"/>
          <w:sz w:val="22"/>
          <w:szCs w:val="22"/>
          <w:lang w:val="ca-ES"/>
        </w:rPr>
        <w:t>n:   </w:t>
      </w:r>
      <w:sdt>
        <w:sdtPr>
          <w:rPr>
            <w:rFonts w:ascii="Franklin Gothic Book" w:hAnsi="Franklin Gothic Book"/>
            <w:sz w:val="22"/>
            <w:szCs w:val="22"/>
            <w:lang w:val="ca-ES"/>
          </w:rPr>
          <w:id w:val="1198283230"/>
        </w:sdtPr>
        <w:sdtEndPr/>
        <w:sdtContent>
          <w:r w:rsidR="00684B21">
            <w:rPr>
              <w:rFonts w:ascii="Franklin Gothic Book" w:hAnsi="Franklin Gothic Book"/>
              <w:sz w:val="22"/>
              <w:szCs w:val="22"/>
              <w:lang w:val="ca-ES"/>
            </w:rPr>
            <w:t>93 318 22 20</w:t>
          </w:r>
          <w:r w:rsidRPr="00080D5A">
            <w:rPr>
              <w:rFonts w:ascii="Franklin Gothic Book" w:hAnsi="Franklin Gothic Book"/>
              <w:sz w:val="22"/>
              <w:szCs w:val="22"/>
              <w:lang w:val="ca-ES"/>
            </w:rPr>
            <w:t> </w:t>
          </w:r>
        </w:sdtContent>
      </w:sdt>
    </w:p>
    <w:p w14:paraId="15A0898B" w14:textId="3CE06BC1" w:rsidR="00077631" w:rsidRPr="00080D5A" w:rsidRDefault="00077631" w:rsidP="00077631">
      <w:pPr>
        <w:ind w:left="992" w:firstLine="709"/>
        <w:rPr>
          <w:rFonts w:ascii="Franklin Gothic Book" w:hAnsi="Franklin Gothic Book" w:cs="Tahoma"/>
          <w:sz w:val="22"/>
          <w:szCs w:val="22"/>
          <w:lang w:val="ca-ES"/>
        </w:rPr>
      </w:pPr>
      <w:r w:rsidRPr="00080D5A">
        <w:rPr>
          <w:rFonts w:ascii="Franklin Gothic Book" w:hAnsi="Franklin Gothic Book"/>
          <w:sz w:val="22"/>
          <w:szCs w:val="22"/>
          <w:lang w:val="ca-ES"/>
        </w:rPr>
        <w:t>e-mail</w:t>
      </w:r>
      <w:sdt>
        <w:sdtPr>
          <w:rPr>
            <w:rFonts w:ascii="Franklin Gothic Book" w:hAnsi="Franklin Gothic Book"/>
            <w:sz w:val="22"/>
            <w:szCs w:val="22"/>
            <w:lang w:val="ca-ES"/>
          </w:rPr>
          <w:id w:val="910429939"/>
        </w:sdtPr>
        <w:sdtEndPr>
          <w:rPr>
            <w:rFonts w:cs="Tahoma"/>
          </w:rPr>
        </w:sdtEndPr>
        <w:sdtContent>
          <w:r w:rsidRPr="00080D5A">
            <w:rPr>
              <w:rFonts w:ascii="Franklin Gothic Book" w:hAnsi="Franklin Gothic Book"/>
              <w:sz w:val="22"/>
              <w:szCs w:val="22"/>
              <w:lang w:val="ca-ES"/>
            </w:rPr>
            <w:t xml:space="preserve">: </w:t>
          </w:r>
          <w:r w:rsidR="00684B21">
            <w:rPr>
              <w:rFonts w:ascii="Franklin Gothic Book" w:hAnsi="Franklin Gothic Book"/>
              <w:sz w:val="22"/>
              <w:szCs w:val="22"/>
              <w:lang w:val="ca-ES"/>
            </w:rPr>
            <w:t>garciasherezade</w:t>
          </w:r>
          <w:r w:rsidRPr="00080D5A">
            <w:rPr>
              <w:rFonts w:ascii="Franklin Gothic Book" w:hAnsi="Franklin Gothic Book" w:cs="Tahoma"/>
              <w:sz w:val="22"/>
              <w:szCs w:val="22"/>
              <w:lang w:val="ca-ES"/>
            </w:rPr>
            <w:t>@bancsabadell.com</w:t>
          </w:r>
        </w:sdtContent>
      </w:sdt>
      <w:r w:rsidRPr="00080D5A">
        <w:rPr>
          <w:rFonts w:ascii="Franklin Gothic Book" w:hAnsi="Franklin Gothic Book" w:cs="Tahoma"/>
          <w:sz w:val="22"/>
          <w:szCs w:val="22"/>
          <w:lang w:val="ca-ES"/>
        </w:rPr>
        <w:t xml:space="preserve"> </w:t>
      </w:r>
    </w:p>
    <w:p w14:paraId="4AC948A0" w14:textId="77777777" w:rsidR="00077631" w:rsidRPr="00080D5A" w:rsidRDefault="00077631" w:rsidP="00077631">
      <w:pPr>
        <w:ind w:left="1701"/>
        <w:rPr>
          <w:rFonts w:ascii="Franklin Gothic Demi" w:hAnsi="Franklin Gothic Demi" w:cs="Tahoma"/>
          <w:sz w:val="28"/>
          <w:szCs w:val="28"/>
          <w:lang w:val="ca-ES"/>
        </w:rPr>
      </w:pPr>
    </w:p>
    <w:p w14:paraId="26F405A2" w14:textId="77777777" w:rsidR="00077631" w:rsidRPr="000B2BB9" w:rsidRDefault="00077631" w:rsidP="00077631">
      <w:pPr>
        <w:spacing w:after="480"/>
        <w:ind w:left="1701"/>
        <w:rPr>
          <w:rFonts w:ascii="Franklin Gothic Book" w:hAnsi="Franklin Gothic Book" w:cs="Tahoma"/>
          <w:sz w:val="22"/>
          <w:szCs w:val="22"/>
        </w:rPr>
      </w:pPr>
      <w:r w:rsidRPr="00D95D32">
        <w:rPr>
          <w:rFonts w:ascii="Franklin Gothic Demi" w:hAnsi="Franklin Gothic Demi" w:cs="Tahoma"/>
          <w:sz w:val="28"/>
          <w:szCs w:val="28"/>
          <w:lang w:val="ca-ES"/>
        </w:rPr>
        <w:t>En qualsevol oficina de Banc Sabadell</w:t>
      </w:r>
      <w:r w:rsidRPr="00D95D32">
        <w:rPr>
          <w:rFonts w:ascii="Franklin Gothic Demi" w:hAnsi="Franklin Gothic Demi" w:cs="Tahoma"/>
          <w:sz w:val="28"/>
          <w:szCs w:val="28"/>
          <w:lang w:val="ca-ES"/>
        </w:rPr>
        <w:br/>
        <w:t>o en el 902 3</w:t>
      </w:r>
      <w:r>
        <w:rPr>
          <w:rFonts w:ascii="Franklin Gothic Demi" w:hAnsi="Franklin Gothic Demi" w:cs="Tahoma"/>
          <w:sz w:val="28"/>
          <w:szCs w:val="28"/>
          <w:lang w:val="ca-ES"/>
        </w:rPr>
        <w:t>2</w:t>
      </w:r>
      <w:r w:rsidRPr="00D95D32">
        <w:rPr>
          <w:rFonts w:ascii="Franklin Gothic Demi" w:hAnsi="Franklin Gothic Demi" w:cs="Tahoma"/>
          <w:sz w:val="28"/>
          <w:szCs w:val="28"/>
          <w:lang w:val="ca-ES"/>
        </w:rPr>
        <w:t>3 000</w:t>
      </w:r>
    </w:p>
    <w:p w14:paraId="3F87870C" w14:textId="77777777" w:rsidR="00BC5322" w:rsidRDefault="00BC5322" w:rsidP="00C50095">
      <w:pPr>
        <w:rPr>
          <w:rFonts w:ascii="Franklin Gothic Demi" w:hAnsi="Franklin Gothic Demi"/>
          <w:sz w:val="36"/>
          <w:szCs w:val="36"/>
          <w:lang w:val="es-ES"/>
        </w:rPr>
      </w:pPr>
    </w:p>
    <w:sectPr w:rsidR="00BC5322" w:rsidSect="00DB1D73">
      <w:footerReference w:type="default" r:id="rId15"/>
      <w:pgSz w:w="11906" w:h="16838"/>
      <w:pgMar w:top="671" w:right="1701" w:bottom="1135" w:left="1701" w:header="284" w:footer="2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12471" w14:textId="77777777" w:rsidR="00325FFE" w:rsidRDefault="00325FFE" w:rsidP="00C50095">
      <w:r>
        <w:separator/>
      </w:r>
    </w:p>
  </w:endnote>
  <w:endnote w:type="continuationSeparator" w:id="0">
    <w:p w14:paraId="3BAC9CDC" w14:textId="77777777" w:rsidR="00325FFE" w:rsidRDefault="00325FFE" w:rsidP="00C50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anklin Gothic Demi">
    <w:altName w:val="Franklin Gothic Medium"/>
    <w:charset w:val="00"/>
    <w:family w:val="swiss"/>
    <w:pitch w:val="variable"/>
    <w:sig w:usb0="00000001"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otisSemiSan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Book">
    <w:panose1 w:val="00000400000000000000"/>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78739" w14:textId="77777777" w:rsidR="00C50095" w:rsidRDefault="00C50095" w:rsidP="00C50095">
    <w:pPr>
      <w:pStyle w:val="Piedepgina"/>
      <w:ind w:left="-1134"/>
    </w:pPr>
    <w:r>
      <w:rPr>
        <w:noProof/>
        <w:lang w:val="ca-ES" w:eastAsia="ca-ES"/>
      </w:rPr>
      <w:drawing>
        <wp:inline distT="0" distB="0" distL="0" distR="0" wp14:anchorId="3F87873A" wp14:editId="3F87873B">
          <wp:extent cx="2400652" cy="548785"/>
          <wp:effectExtent l="0" t="0" r="0" b="381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png"/>
                  <pic:cNvPicPr/>
                </pic:nvPicPr>
                <pic:blipFill>
                  <a:blip r:embed="rId1">
                    <a:extLst>
                      <a:ext uri="{28A0092B-C50C-407E-A947-70E740481C1C}">
                        <a14:useLocalDpi xmlns:a14="http://schemas.microsoft.com/office/drawing/2010/main" val="0"/>
                      </a:ext>
                    </a:extLst>
                  </a:blip>
                  <a:stretch>
                    <a:fillRect/>
                  </a:stretch>
                </pic:blipFill>
                <pic:spPr>
                  <a:xfrm>
                    <a:off x="0" y="0"/>
                    <a:ext cx="2400370" cy="548720"/>
                  </a:xfrm>
                  <a:prstGeom prst="rect">
                    <a:avLst/>
                  </a:prstGeom>
                </pic:spPr>
              </pic:pic>
            </a:graphicData>
          </a:graphic>
        </wp:inline>
      </w:drawing>
    </w:r>
    <w:r>
      <w:rPr>
        <w:noProof/>
        <w:lang w:val="ca-ES" w:eastAsia="ca-ES"/>
      </w:rPr>
      <w:drawing>
        <wp:anchor distT="0" distB="0" distL="114935" distR="114935" simplePos="0" relativeHeight="251659264" behindDoc="1" locked="0" layoutInCell="1" allowOverlap="1" wp14:anchorId="3F87873C" wp14:editId="3F87873D">
          <wp:simplePos x="0" y="0"/>
          <wp:positionH relativeFrom="column">
            <wp:posOffset>361950</wp:posOffset>
          </wp:positionH>
          <wp:positionV relativeFrom="paragraph">
            <wp:posOffset>10000615</wp:posOffset>
          </wp:positionV>
          <wp:extent cx="1961515" cy="447040"/>
          <wp:effectExtent l="0" t="0" r="63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1515" cy="4470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ca-ES" w:eastAsia="ca-ES"/>
      </w:rPr>
      <w:drawing>
        <wp:anchor distT="0" distB="0" distL="114935" distR="114935" simplePos="0" relativeHeight="251658240" behindDoc="1" locked="0" layoutInCell="1" allowOverlap="1" wp14:anchorId="3F87873E" wp14:editId="3F87873F">
          <wp:simplePos x="0" y="0"/>
          <wp:positionH relativeFrom="column">
            <wp:posOffset>361950</wp:posOffset>
          </wp:positionH>
          <wp:positionV relativeFrom="paragraph">
            <wp:posOffset>10000615</wp:posOffset>
          </wp:positionV>
          <wp:extent cx="1961515" cy="447040"/>
          <wp:effectExtent l="0" t="0" r="63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1515" cy="4470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B4F79" w14:textId="77777777" w:rsidR="00325FFE" w:rsidRDefault="00325FFE" w:rsidP="00C50095">
      <w:r>
        <w:separator/>
      </w:r>
    </w:p>
  </w:footnote>
  <w:footnote w:type="continuationSeparator" w:id="0">
    <w:p w14:paraId="2B4DB1B1" w14:textId="77777777" w:rsidR="00325FFE" w:rsidRDefault="00325FFE" w:rsidP="00C50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820"/>
        </w:tabs>
        <w:ind w:left="820" w:hanging="360"/>
      </w:pPr>
      <w:rPr>
        <w:rFonts w:ascii="Symbol" w:hAnsi="Symbol"/>
        <w:color w:val="auto"/>
      </w:rPr>
    </w:lvl>
  </w:abstractNum>
  <w:abstractNum w:abstractNumId="1">
    <w:nsid w:val="00000003"/>
    <w:multiLevelType w:val="multilevel"/>
    <w:tmpl w:val="00000003"/>
    <w:name w:val="WW8Num5"/>
    <w:lvl w:ilvl="0">
      <w:start w:val="1"/>
      <w:numFmt w:val="bullet"/>
      <w:lvlText w:val=""/>
      <w:lvlJc w:val="left"/>
      <w:pPr>
        <w:tabs>
          <w:tab w:val="num" w:pos="720"/>
        </w:tabs>
        <w:ind w:left="720" w:hanging="360"/>
      </w:pPr>
      <w:rPr>
        <w:rFonts w:ascii="Symbol" w:hAnsi="Symbol"/>
        <w:color w:val="auto"/>
        <w:sz w:val="24"/>
        <w:szCs w:val="24"/>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Franklin Gothic Demi" w:hAnsi="Franklin Gothic Demi"/>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cumentProtection w:edit="forms" w:enforcement="1" w:cryptProviderType="rsaFull" w:cryptAlgorithmClass="hash" w:cryptAlgorithmType="typeAny" w:cryptAlgorithmSid="4" w:cryptSpinCount="100000" w:hash="1w506I3NEkTQj1I2r2gw8iM9+1M=" w:salt="Vk0T8FFEd6/mS77Buf843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95"/>
    <w:rsid w:val="00077631"/>
    <w:rsid w:val="00080E3F"/>
    <w:rsid w:val="00325FFE"/>
    <w:rsid w:val="00342811"/>
    <w:rsid w:val="00411BB4"/>
    <w:rsid w:val="004C60A1"/>
    <w:rsid w:val="00615C06"/>
    <w:rsid w:val="006316CD"/>
    <w:rsid w:val="00684B21"/>
    <w:rsid w:val="00693292"/>
    <w:rsid w:val="007709B7"/>
    <w:rsid w:val="007971A9"/>
    <w:rsid w:val="009D771C"/>
    <w:rsid w:val="00B23203"/>
    <w:rsid w:val="00B70319"/>
    <w:rsid w:val="00B97351"/>
    <w:rsid w:val="00BC5322"/>
    <w:rsid w:val="00C50095"/>
    <w:rsid w:val="00D44EB7"/>
    <w:rsid w:val="00D861AF"/>
    <w:rsid w:val="00DB1D73"/>
    <w:rsid w:val="00F04CFC"/>
    <w:rsid w:val="00F8439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7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095"/>
    <w:pPr>
      <w:suppressAutoHyphens/>
      <w:spacing w:after="0" w:line="240" w:lineRule="auto"/>
    </w:pPr>
    <w:rPr>
      <w:rFonts w:ascii="RotisSemiSans" w:eastAsia="Times New Roman" w:hAnsi="RotisSemiSans" w:cs="Calibri"/>
      <w:sz w:val="24"/>
      <w:szCs w:val="20"/>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0095"/>
    <w:pPr>
      <w:tabs>
        <w:tab w:val="center" w:pos="4252"/>
        <w:tab w:val="right" w:pos="8504"/>
      </w:tabs>
    </w:pPr>
  </w:style>
  <w:style w:type="character" w:customStyle="1" w:styleId="EncabezadoCar">
    <w:name w:val="Encabezado Car"/>
    <w:basedOn w:val="Fuentedeprrafopredeter"/>
    <w:link w:val="Encabezado"/>
    <w:uiPriority w:val="99"/>
    <w:rsid w:val="00C50095"/>
  </w:style>
  <w:style w:type="paragraph" w:styleId="Piedepgina">
    <w:name w:val="footer"/>
    <w:basedOn w:val="Normal"/>
    <w:link w:val="PiedepginaCar"/>
    <w:uiPriority w:val="99"/>
    <w:unhideWhenUsed/>
    <w:rsid w:val="00C50095"/>
    <w:pPr>
      <w:tabs>
        <w:tab w:val="center" w:pos="4252"/>
        <w:tab w:val="right" w:pos="8504"/>
      </w:tabs>
    </w:pPr>
  </w:style>
  <w:style w:type="character" w:customStyle="1" w:styleId="PiedepginaCar">
    <w:name w:val="Pie de página Car"/>
    <w:basedOn w:val="Fuentedeprrafopredeter"/>
    <w:link w:val="Piedepgina"/>
    <w:uiPriority w:val="99"/>
    <w:rsid w:val="00C50095"/>
  </w:style>
  <w:style w:type="paragraph" w:styleId="Textodeglobo">
    <w:name w:val="Balloon Text"/>
    <w:basedOn w:val="Normal"/>
    <w:link w:val="TextodegloboCar"/>
    <w:uiPriority w:val="99"/>
    <w:semiHidden/>
    <w:unhideWhenUsed/>
    <w:rsid w:val="00C50095"/>
    <w:rPr>
      <w:rFonts w:ascii="Tahoma" w:hAnsi="Tahoma" w:cs="Tahoma"/>
      <w:sz w:val="16"/>
      <w:szCs w:val="16"/>
    </w:rPr>
  </w:style>
  <w:style w:type="character" w:customStyle="1" w:styleId="TextodegloboCar">
    <w:name w:val="Texto de globo Car"/>
    <w:basedOn w:val="Fuentedeprrafopredeter"/>
    <w:link w:val="Textodeglobo"/>
    <w:uiPriority w:val="99"/>
    <w:semiHidden/>
    <w:rsid w:val="00C50095"/>
    <w:rPr>
      <w:rFonts w:ascii="Tahoma" w:hAnsi="Tahoma" w:cs="Tahoma"/>
      <w:sz w:val="16"/>
      <w:szCs w:val="16"/>
    </w:rPr>
  </w:style>
  <w:style w:type="character" w:styleId="Textodelmarcadordeposicin">
    <w:name w:val="Placeholder Text"/>
    <w:basedOn w:val="Fuentedeprrafopredeter"/>
    <w:uiPriority w:val="99"/>
    <w:semiHidden/>
    <w:rsid w:val="00C50095"/>
    <w:rPr>
      <w:color w:val="808080"/>
    </w:rPr>
  </w:style>
  <w:style w:type="character" w:styleId="Hipervnculo">
    <w:name w:val="Hyperlink"/>
    <w:rsid w:val="00C500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095"/>
    <w:pPr>
      <w:suppressAutoHyphens/>
      <w:spacing w:after="0" w:line="240" w:lineRule="auto"/>
    </w:pPr>
    <w:rPr>
      <w:rFonts w:ascii="RotisSemiSans" w:eastAsia="Times New Roman" w:hAnsi="RotisSemiSans" w:cs="Calibri"/>
      <w:sz w:val="24"/>
      <w:szCs w:val="20"/>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0095"/>
    <w:pPr>
      <w:tabs>
        <w:tab w:val="center" w:pos="4252"/>
        <w:tab w:val="right" w:pos="8504"/>
      </w:tabs>
    </w:pPr>
  </w:style>
  <w:style w:type="character" w:customStyle="1" w:styleId="EncabezadoCar">
    <w:name w:val="Encabezado Car"/>
    <w:basedOn w:val="Fuentedeprrafopredeter"/>
    <w:link w:val="Encabezado"/>
    <w:uiPriority w:val="99"/>
    <w:rsid w:val="00C50095"/>
  </w:style>
  <w:style w:type="paragraph" w:styleId="Piedepgina">
    <w:name w:val="footer"/>
    <w:basedOn w:val="Normal"/>
    <w:link w:val="PiedepginaCar"/>
    <w:uiPriority w:val="99"/>
    <w:unhideWhenUsed/>
    <w:rsid w:val="00C50095"/>
    <w:pPr>
      <w:tabs>
        <w:tab w:val="center" w:pos="4252"/>
        <w:tab w:val="right" w:pos="8504"/>
      </w:tabs>
    </w:pPr>
  </w:style>
  <w:style w:type="character" w:customStyle="1" w:styleId="PiedepginaCar">
    <w:name w:val="Pie de página Car"/>
    <w:basedOn w:val="Fuentedeprrafopredeter"/>
    <w:link w:val="Piedepgina"/>
    <w:uiPriority w:val="99"/>
    <w:rsid w:val="00C50095"/>
  </w:style>
  <w:style w:type="paragraph" w:styleId="Textodeglobo">
    <w:name w:val="Balloon Text"/>
    <w:basedOn w:val="Normal"/>
    <w:link w:val="TextodegloboCar"/>
    <w:uiPriority w:val="99"/>
    <w:semiHidden/>
    <w:unhideWhenUsed/>
    <w:rsid w:val="00C50095"/>
    <w:rPr>
      <w:rFonts w:ascii="Tahoma" w:hAnsi="Tahoma" w:cs="Tahoma"/>
      <w:sz w:val="16"/>
      <w:szCs w:val="16"/>
    </w:rPr>
  </w:style>
  <w:style w:type="character" w:customStyle="1" w:styleId="TextodegloboCar">
    <w:name w:val="Texto de globo Car"/>
    <w:basedOn w:val="Fuentedeprrafopredeter"/>
    <w:link w:val="Textodeglobo"/>
    <w:uiPriority w:val="99"/>
    <w:semiHidden/>
    <w:rsid w:val="00C50095"/>
    <w:rPr>
      <w:rFonts w:ascii="Tahoma" w:hAnsi="Tahoma" w:cs="Tahoma"/>
      <w:sz w:val="16"/>
      <w:szCs w:val="16"/>
    </w:rPr>
  </w:style>
  <w:style w:type="character" w:styleId="Textodelmarcadordeposicin">
    <w:name w:val="Placeholder Text"/>
    <w:basedOn w:val="Fuentedeprrafopredeter"/>
    <w:uiPriority w:val="99"/>
    <w:semiHidden/>
    <w:rsid w:val="00C50095"/>
    <w:rPr>
      <w:color w:val="808080"/>
    </w:rPr>
  </w:style>
  <w:style w:type="character" w:styleId="Hipervnculo">
    <w:name w:val="Hyperlink"/>
    <w:rsid w:val="00C500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7A40A66448FA641B5853C9BCE824F57" ma:contentTypeVersion="" ma:contentTypeDescription="Crear nuevo documento." ma:contentTypeScope="" ma:versionID="05f8d8dc8ae5c5bf25fa89dd3d3be758">
  <xsd:schema xmlns:xsd="http://www.w3.org/2001/XMLSchema" xmlns:xs="http://www.w3.org/2001/XMLSchema" xmlns:p="http://schemas.microsoft.com/office/2006/metadata/properties" targetNamespace="http://schemas.microsoft.com/office/2006/metadata/properties" ma:root="true" ma:fieldsID="fb44ae121c3e87320b5deb27c474a6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DEA97-E752-492B-8753-71CAB3B998A7}">
  <ds:schemaRefs>
    <ds:schemaRef ds:uri="http://schemas.microsoft.com/sharepoint/v3/contenttype/forms"/>
  </ds:schemaRefs>
</ds:datastoreItem>
</file>

<file path=customXml/itemProps2.xml><?xml version="1.0" encoding="utf-8"?>
<ds:datastoreItem xmlns:ds="http://schemas.openxmlformats.org/officeDocument/2006/customXml" ds:itemID="{A5A48010-6FE1-4E86-B7B7-F42A7BDC8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00B5D8D-B9D3-4C2F-A7B8-76DC8B9143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00D698-9DC2-4B68-9517-6C908E4F7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3225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Banc de Sabadell</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a718592</dc:creator>
  <cp:lastModifiedBy>a718592</cp:lastModifiedBy>
  <cp:revision>5</cp:revision>
  <dcterms:created xsi:type="dcterms:W3CDTF">2017-11-06T14:48:00Z</dcterms:created>
  <dcterms:modified xsi:type="dcterms:W3CDTF">2018-01-10T12:29:00Z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0x01010007A40A66448FA641B5853C9BCE824F57</vt:lpwstr>
  </property>
</Properties>
</file>